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3F" w:rsidRDefault="00033E3F" w:rsidP="00033E3F">
      <w:pPr>
        <w:pStyle w:val="1"/>
        <w:rPr>
          <w:lang w:val="uk-UA"/>
        </w:rPr>
      </w:pPr>
    </w:p>
    <w:p w:rsidR="00E44EF5" w:rsidRPr="00E44EF5" w:rsidRDefault="00033E3F" w:rsidP="00E44EF5">
      <w:pPr>
        <w:pStyle w:val="2"/>
        <w:spacing w:line="360" w:lineRule="auto"/>
        <w:jc w:val="center"/>
        <w:rPr>
          <w:lang w:val="uk-UA"/>
        </w:rPr>
      </w:pPr>
      <w:r w:rsidRPr="008270D2">
        <w:tab/>
      </w:r>
      <w:r w:rsidRPr="008270D2">
        <w:tab/>
      </w:r>
      <w:r w:rsidRPr="008270D2">
        <w:tab/>
      </w:r>
      <w:r w:rsidRPr="008270D2">
        <w:tab/>
      </w:r>
      <w:r w:rsidRPr="008270D2">
        <w:tab/>
      </w:r>
    </w:p>
    <w:p w:rsidR="00E44EF5" w:rsidRPr="00E44EF5" w:rsidRDefault="00E44EF5" w:rsidP="00E44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Комунальна установа</w:t>
      </w:r>
    </w:p>
    <w:p w:rsidR="00E44EF5" w:rsidRPr="00E44EF5" w:rsidRDefault="00E44EF5" w:rsidP="00E44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E44EF5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Сумська</w:t>
      </w:r>
      <w:proofErr w:type="spellEnd"/>
      <w:r w:rsidRPr="00E44EF5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спец</w:t>
      </w:r>
      <w:proofErr w:type="spellStart"/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іалізована</w:t>
      </w:r>
      <w:proofErr w:type="spellEnd"/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школа І-Ш ступенів №2 ім. Д.</w:t>
      </w:r>
      <w:proofErr w:type="spellStart"/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Косаренка</w:t>
      </w:r>
      <w:proofErr w:type="spellEnd"/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proofErr w:type="gramStart"/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.С</w:t>
      </w:r>
      <w:proofErr w:type="gramEnd"/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уми</w:t>
      </w:r>
      <w:proofErr w:type="spellEnd"/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Сумської області</w:t>
      </w:r>
    </w:p>
    <w:p w:rsidR="00033E3F" w:rsidRPr="00E44EF5" w:rsidRDefault="00033E3F" w:rsidP="00E4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72B" w:rsidRDefault="00E44EF5" w:rsidP="00E44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EF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245CD" w:rsidRDefault="003245CD" w:rsidP="003245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5CD">
        <w:rPr>
          <w:rFonts w:ascii="Times New Roman" w:hAnsi="Times New Roman" w:cs="Times New Roman"/>
          <w:b/>
          <w:sz w:val="28"/>
          <w:szCs w:val="28"/>
        </w:rPr>
        <w:t>І</w:t>
      </w:r>
      <w:r w:rsidR="008E0EBE" w:rsidRPr="003245CD">
        <w:rPr>
          <w:rFonts w:ascii="Times New Roman" w:hAnsi="Times New Roman" w:cs="Times New Roman"/>
          <w:b/>
          <w:sz w:val="28"/>
          <w:szCs w:val="28"/>
        </w:rPr>
        <w:t>нформаці</w:t>
      </w:r>
      <w:r w:rsidRPr="003245CD">
        <w:rPr>
          <w:rFonts w:ascii="Times New Roman" w:hAnsi="Times New Roman" w:cs="Times New Roman"/>
          <w:b/>
          <w:sz w:val="28"/>
          <w:szCs w:val="28"/>
        </w:rPr>
        <w:t>я</w:t>
      </w:r>
      <w:r w:rsidR="008E0EBE" w:rsidRPr="003245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4EF5" w:rsidRPr="003245CD" w:rsidRDefault="008E0EBE" w:rsidP="003245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5CD">
        <w:rPr>
          <w:rFonts w:ascii="Times New Roman" w:hAnsi="Times New Roman" w:cs="Times New Roman"/>
          <w:b/>
          <w:sz w:val="28"/>
          <w:szCs w:val="28"/>
        </w:rPr>
        <w:t xml:space="preserve">щодо запланованих видатків за кодами економічної класифікації 2210,2240 та фактично придбаних товарів і отриманих послуг станом на </w:t>
      </w:r>
      <w:r w:rsidR="00AF443E">
        <w:rPr>
          <w:rFonts w:ascii="Times New Roman" w:hAnsi="Times New Roman" w:cs="Times New Roman"/>
          <w:b/>
          <w:sz w:val="28"/>
          <w:szCs w:val="28"/>
        </w:rPr>
        <w:t>01.0</w:t>
      </w:r>
      <w:r w:rsidR="00CD661B">
        <w:rPr>
          <w:rFonts w:ascii="Times New Roman" w:hAnsi="Times New Roman" w:cs="Times New Roman"/>
          <w:b/>
          <w:sz w:val="28"/>
          <w:szCs w:val="28"/>
        </w:rPr>
        <w:t>9</w:t>
      </w:r>
      <w:r w:rsidRPr="003245CD">
        <w:rPr>
          <w:rFonts w:ascii="Times New Roman" w:hAnsi="Times New Roman" w:cs="Times New Roman"/>
          <w:b/>
          <w:sz w:val="28"/>
          <w:szCs w:val="28"/>
        </w:rPr>
        <w:t>.201</w:t>
      </w:r>
      <w:r w:rsidR="00AF443E">
        <w:rPr>
          <w:rFonts w:ascii="Times New Roman" w:hAnsi="Times New Roman" w:cs="Times New Roman"/>
          <w:b/>
          <w:sz w:val="28"/>
          <w:szCs w:val="28"/>
        </w:rPr>
        <w:t>8</w:t>
      </w:r>
      <w:r w:rsidRPr="003245CD">
        <w:rPr>
          <w:rFonts w:ascii="Times New Roman" w:hAnsi="Times New Roman" w:cs="Times New Roman"/>
          <w:b/>
          <w:sz w:val="28"/>
          <w:szCs w:val="28"/>
        </w:rPr>
        <w:t>р.</w:t>
      </w:r>
    </w:p>
    <w:tbl>
      <w:tblPr>
        <w:tblStyle w:val="a4"/>
        <w:tblW w:w="10012" w:type="dxa"/>
        <w:tblLook w:val="04A0" w:firstRow="1" w:lastRow="0" w:firstColumn="1" w:lastColumn="0" w:noHBand="0" w:noVBand="1"/>
      </w:tblPr>
      <w:tblGrid>
        <w:gridCol w:w="540"/>
        <w:gridCol w:w="5097"/>
        <w:gridCol w:w="2126"/>
        <w:gridCol w:w="2249"/>
      </w:tblGrid>
      <w:tr w:rsidR="00033E3F" w:rsidTr="00515343">
        <w:tc>
          <w:tcPr>
            <w:tcW w:w="540" w:type="dxa"/>
          </w:tcPr>
          <w:p w:rsidR="00033E3F" w:rsidRPr="00033E3F" w:rsidRDefault="00033E3F" w:rsidP="0003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7" w:type="dxa"/>
          </w:tcPr>
          <w:p w:rsidR="00033E3F" w:rsidRPr="00033E3F" w:rsidRDefault="00031F59" w:rsidP="003C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 товарів, робіт і послуг</w:t>
            </w:r>
          </w:p>
        </w:tc>
        <w:tc>
          <w:tcPr>
            <w:tcW w:w="2126" w:type="dxa"/>
          </w:tcPr>
          <w:p w:rsidR="00033E3F" w:rsidRPr="00033E3F" w:rsidRDefault="00031F59" w:rsidP="00AF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201</w:t>
            </w:r>
            <w:r w:rsidR="00AF44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2249" w:type="dxa"/>
          </w:tcPr>
          <w:p w:rsidR="00033E3F" w:rsidRPr="00033E3F" w:rsidRDefault="00031F59" w:rsidP="00CD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станом на </w:t>
            </w:r>
            <w:r w:rsidR="00AF443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CD66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443E">
              <w:rPr>
                <w:rFonts w:ascii="Times New Roman" w:hAnsi="Times New Roman" w:cs="Times New Roman"/>
                <w:sz w:val="24"/>
                <w:szCs w:val="24"/>
              </w:rPr>
              <w:t>.2018р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E3F" w:rsidTr="00515343">
        <w:tc>
          <w:tcPr>
            <w:tcW w:w="540" w:type="dxa"/>
          </w:tcPr>
          <w:p w:rsidR="00033E3F" w:rsidRPr="00033E3F" w:rsidRDefault="00033E3F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033E3F" w:rsidRPr="00E44EF5" w:rsidRDefault="008A57E1" w:rsidP="00E44E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КЕКВ  2210</w:t>
            </w:r>
          </w:p>
        </w:tc>
        <w:tc>
          <w:tcPr>
            <w:tcW w:w="2126" w:type="dxa"/>
          </w:tcPr>
          <w:p w:rsidR="00033E3F" w:rsidRPr="00033E3F" w:rsidRDefault="00033E3F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033E3F" w:rsidRPr="00033E3F" w:rsidRDefault="00033E3F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3F" w:rsidTr="00515343">
        <w:tc>
          <w:tcPr>
            <w:tcW w:w="540" w:type="dxa"/>
          </w:tcPr>
          <w:p w:rsidR="00033E3F" w:rsidRPr="00033E3F" w:rsidRDefault="008A57E1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033E3F" w:rsidRPr="00033E3F" w:rsidRDefault="008A57E1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Миючі засоби</w:t>
            </w:r>
          </w:p>
        </w:tc>
        <w:tc>
          <w:tcPr>
            <w:tcW w:w="2126" w:type="dxa"/>
          </w:tcPr>
          <w:p w:rsidR="00033E3F" w:rsidRPr="00033E3F" w:rsidRDefault="00CD661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12284</w:t>
            </w:r>
          </w:p>
        </w:tc>
        <w:tc>
          <w:tcPr>
            <w:tcW w:w="2249" w:type="dxa"/>
          </w:tcPr>
          <w:p w:rsidR="00033E3F" w:rsidRPr="00033E3F" w:rsidRDefault="00422164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57E1" w:rsidTr="00515343">
        <w:tc>
          <w:tcPr>
            <w:tcW w:w="540" w:type="dxa"/>
          </w:tcPr>
          <w:p w:rsidR="008A57E1" w:rsidRPr="00033E3F" w:rsidRDefault="00422164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</w:tcPr>
          <w:p w:rsidR="008A57E1" w:rsidRPr="008A57E1" w:rsidRDefault="008A57E1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Меблі шкільні</w:t>
            </w:r>
          </w:p>
        </w:tc>
        <w:tc>
          <w:tcPr>
            <w:tcW w:w="2126" w:type="dxa"/>
          </w:tcPr>
          <w:p w:rsidR="008A57E1" w:rsidRPr="008A57E1" w:rsidRDefault="00CD661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180792,00</w:t>
            </w:r>
          </w:p>
        </w:tc>
        <w:tc>
          <w:tcPr>
            <w:tcW w:w="2249" w:type="dxa"/>
          </w:tcPr>
          <w:p w:rsidR="008A57E1" w:rsidRPr="008A57E1" w:rsidRDefault="00CD661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180792,00</w:t>
            </w:r>
          </w:p>
        </w:tc>
      </w:tr>
      <w:tr w:rsidR="008A57E1" w:rsidTr="00515343">
        <w:tc>
          <w:tcPr>
            <w:tcW w:w="540" w:type="dxa"/>
          </w:tcPr>
          <w:p w:rsidR="008A57E1" w:rsidRPr="00033E3F" w:rsidRDefault="00CD661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</w:tcPr>
          <w:p w:rsidR="008A57E1" w:rsidRPr="008A57E1" w:rsidRDefault="00CD661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Придбання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деззасобів</w:t>
            </w:r>
            <w:proofErr w:type="spellEnd"/>
          </w:p>
        </w:tc>
        <w:tc>
          <w:tcPr>
            <w:tcW w:w="2126" w:type="dxa"/>
          </w:tcPr>
          <w:p w:rsidR="008A57E1" w:rsidRPr="008A57E1" w:rsidRDefault="00CD661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  <w:tc>
          <w:tcPr>
            <w:tcW w:w="2249" w:type="dxa"/>
          </w:tcPr>
          <w:p w:rsidR="008A57E1" w:rsidRPr="008A57E1" w:rsidRDefault="00CD661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4304,00</w:t>
            </w:r>
          </w:p>
        </w:tc>
      </w:tr>
      <w:tr w:rsidR="00CD661B" w:rsidTr="00515343">
        <w:tc>
          <w:tcPr>
            <w:tcW w:w="540" w:type="dxa"/>
          </w:tcPr>
          <w:p w:rsidR="00CD661B" w:rsidRDefault="00CD661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7" w:type="dxa"/>
          </w:tcPr>
          <w:p w:rsidR="00CD661B" w:rsidRDefault="00CD661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Канцтовари</w:t>
            </w:r>
          </w:p>
        </w:tc>
        <w:tc>
          <w:tcPr>
            <w:tcW w:w="2126" w:type="dxa"/>
          </w:tcPr>
          <w:p w:rsidR="00CD661B" w:rsidRDefault="00CD661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9271</w:t>
            </w:r>
          </w:p>
        </w:tc>
        <w:tc>
          <w:tcPr>
            <w:tcW w:w="2249" w:type="dxa"/>
          </w:tcPr>
          <w:p w:rsidR="00CD661B" w:rsidRPr="008A57E1" w:rsidRDefault="00CD661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61B" w:rsidTr="00515343">
        <w:tc>
          <w:tcPr>
            <w:tcW w:w="540" w:type="dxa"/>
          </w:tcPr>
          <w:p w:rsidR="00CD661B" w:rsidRDefault="00CD661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7" w:type="dxa"/>
          </w:tcPr>
          <w:p w:rsidR="00CD661B" w:rsidRDefault="00CD661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Періодичні видання</w:t>
            </w:r>
          </w:p>
        </w:tc>
        <w:tc>
          <w:tcPr>
            <w:tcW w:w="2126" w:type="dxa"/>
          </w:tcPr>
          <w:p w:rsidR="00CD661B" w:rsidRDefault="00CD661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2249" w:type="dxa"/>
          </w:tcPr>
          <w:p w:rsidR="00CD661B" w:rsidRPr="008A57E1" w:rsidRDefault="00CD661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6203,49</w:t>
            </w:r>
          </w:p>
        </w:tc>
      </w:tr>
      <w:tr w:rsidR="00CD661B" w:rsidTr="00515343">
        <w:tc>
          <w:tcPr>
            <w:tcW w:w="540" w:type="dxa"/>
          </w:tcPr>
          <w:p w:rsidR="00CD661B" w:rsidRDefault="00CD661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7" w:type="dxa"/>
          </w:tcPr>
          <w:p w:rsidR="00CD661B" w:rsidRDefault="00CD661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Атестати та свідоцтва</w:t>
            </w:r>
          </w:p>
        </w:tc>
        <w:tc>
          <w:tcPr>
            <w:tcW w:w="2126" w:type="dxa"/>
          </w:tcPr>
          <w:p w:rsidR="00CD661B" w:rsidRDefault="00CD661B" w:rsidP="00CD6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249" w:type="dxa"/>
          </w:tcPr>
          <w:p w:rsidR="00CD661B" w:rsidRPr="008A57E1" w:rsidRDefault="00CD661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424,35</w:t>
            </w:r>
          </w:p>
        </w:tc>
      </w:tr>
      <w:tr w:rsidR="00CD661B" w:rsidTr="00515343">
        <w:tc>
          <w:tcPr>
            <w:tcW w:w="540" w:type="dxa"/>
          </w:tcPr>
          <w:p w:rsidR="00CD661B" w:rsidRDefault="00CD661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7" w:type="dxa"/>
          </w:tcPr>
          <w:p w:rsidR="00CD661B" w:rsidRDefault="00CD661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Шкільна та спортивна форма</w:t>
            </w:r>
          </w:p>
        </w:tc>
        <w:tc>
          <w:tcPr>
            <w:tcW w:w="2126" w:type="dxa"/>
          </w:tcPr>
          <w:p w:rsidR="00CD661B" w:rsidRDefault="00CD661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2249" w:type="dxa"/>
          </w:tcPr>
          <w:p w:rsidR="00CD661B" w:rsidRPr="008A57E1" w:rsidRDefault="00CD661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4400,00</w:t>
            </w:r>
          </w:p>
        </w:tc>
      </w:tr>
      <w:tr w:rsidR="00CD661B" w:rsidTr="00515343">
        <w:tc>
          <w:tcPr>
            <w:tcW w:w="540" w:type="dxa"/>
          </w:tcPr>
          <w:p w:rsidR="00CD661B" w:rsidRDefault="00CD661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7" w:type="dxa"/>
          </w:tcPr>
          <w:p w:rsidR="00CD661B" w:rsidRDefault="00CD661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Господарчі товари</w:t>
            </w:r>
          </w:p>
        </w:tc>
        <w:tc>
          <w:tcPr>
            <w:tcW w:w="2126" w:type="dxa"/>
          </w:tcPr>
          <w:p w:rsidR="00CD661B" w:rsidRDefault="00CD661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9920</w:t>
            </w:r>
          </w:p>
        </w:tc>
        <w:tc>
          <w:tcPr>
            <w:tcW w:w="2249" w:type="dxa"/>
          </w:tcPr>
          <w:p w:rsidR="00CD661B" w:rsidRPr="008A57E1" w:rsidRDefault="00CD661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61B" w:rsidTr="00515343">
        <w:tc>
          <w:tcPr>
            <w:tcW w:w="540" w:type="dxa"/>
          </w:tcPr>
          <w:p w:rsidR="00CD661B" w:rsidRDefault="00CD661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7" w:type="dxa"/>
          </w:tcPr>
          <w:p w:rsidR="00CD661B" w:rsidRDefault="00CD661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Будівельні матеріали</w:t>
            </w:r>
          </w:p>
        </w:tc>
        <w:tc>
          <w:tcPr>
            <w:tcW w:w="2126" w:type="dxa"/>
          </w:tcPr>
          <w:p w:rsidR="00CD661B" w:rsidRDefault="00F54F1E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61824</w:t>
            </w:r>
          </w:p>
        </w:tc>
        <w:tc>
          <w:tcPr>
            <w:tcW w:w="2249" w:type="dxa"/>
          </w:tcPr>
          <w:p w:rsidR="00CD661B" w:rsidRPr="008A57E1" w:rsidRDefault="00F54F1E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40681,00</w:t>
            </w:r>
          </w:p>
        </w:tc>
      </w:tr>
      <w:tr w:rsidR="00CD661B" w:rsidTr="00515343">
        <w:tc>
          <w:tcPr>
            <w:tcW w:w="540" w:type="dxa"/>
          </w:tcPr>
          <w:p w:rsidR="00CD661B" w:rsidRDefault="00CD661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7" w:type="dxa"/>
          </w:tcPr>
          <w:p w:rsidR="00CD661B" w:rsidRDefault="00CD661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Обладнання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відеонагляду</w:t>
            </w:r>
            <w:proofErr w:type="spellEnd"/>
          </w:p>
        </w:tc>
        <w:tc>
          <w:tcPr>
            <w:tcW w:w="2126" w:type="dxa"/>
          </w:tcPr>
          <w:p w:rsidR="00CD661B" w:rsidRDefault="00CD661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41155</w:t>
            </w:r>
          </w:p>
        </w:tc>
        <w:tc>
          <w:tcPr>
            <w:tcW w:w="2249" w:type="dxa"/>
          </w:tcPr>
          <w:p w:rsidR="00CD661B" w:rsidRPr="008A57E1" w:rsidRDefault="00CD661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41154,62</w:t>
            </w:r>
          </w:p>
        </w:tc>
      </w:tr>
      <w:tr w:rsidR="00CD661B" w:rsidTr="00515343">
        <w:tc>
          <w:tcPr>
            <w:tcW w:w="540" w:type="dxa"/>
          </w:tcPr>
          <w:p w:rsidR="00CD661B" w:rsidRDefault="00CD661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7" w:type="dxa"/>
          </w:tcPr>
          <w:p w:rsidR="00CD661B" w:rsidRDefault="00CD661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Оргтехніка</w:t>
            </w:r>
          </w:p>
        </w:tc>
        <w:tc>
          <w:tcPr>
            <w:tcW w:w="2126" w:type="dxa"/>
          </w:tcPr>
          <w:p w:rsidR="00CD661B" w:rsidRDefault="00CD661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11960</w:t>
            </w:r>
          </w:p>
        </w:tc>
        <w:tc>
          <w:tcPr>
            <w:tcW w:w="2249" w:type="dxa"/>
          </w:tcPr>
          <w:p w:rsidR="00CD661B" w:rsidRPr="008A57E1" w:rsidRDefault="00CD661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11080,00</w:t>
            </w:r>
          </w:p>
        </w:tc>
      </w:tr>
      <w:tr w:rsidR="00CD661B" w:rsidTr="00515343">
        <w:tc>
          <w:tcPr>
            <w:tcW w:w="540" w:type="dxa"/>
          </w:tcPr>
          <w:p w:rsidR="00CD661B" w:rsidRDefault="00CD661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7" w:type="dxa"/>
          </w:tcPr>
          <w:p w:rsidR="00CD661B" w:rsidRDefault="00CD661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 УКРАЇНСЬКА ШКОЛА – засоби для навчання</w:t>
            </w:r>
          </w:p>
        </w:tc>
        <w:tc>
          <w:tcPr>
            <w:tcW w:w="2126" w:type="dxa"/>
          </w:tcPr>
          <w:p w:rsidR="00CD661B" w:rsidRDefault="00CD661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148036</w:t>
            </w:r>
          </w:p>
        </w:tc>
        <w:tc>
          <w:tcPr>
            <w:tcW w:w="2249" w:type="dxa"/>
          </w:tcPr>
          <w:p w:rsidR="00CD661B" w:rsidRPr="008A57E1" w:rsidRDefault="00CD661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148034,00</w:t>
            </w:r>
          </w:p>
        </w:tc>
      </w:tr>
      <w:tr w:rsidR="008A57E1" w:rsidTr="00515343">
        <w:tc>
          <w:tcPr>
            <w:tcW w:w="540" w:type="dxa"/>
          </w:tcPr>
          <w:p w:rsidR="008A57E1" w:rsidRDefault="008A57E1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8A57E1" w:rsidRPr="00515343" w:rsidRDefault="00515343" w:rsidP="00033E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</w:p>
        </w:tc>
        <w:tc>
          <w:tcPr>
            <w:tcW w:w="2126" w:type="dxa"/>
          </w:tcPr>
          <w:p w:rsidR="008A57E1" w:rsidRPr="00515343" w:rsidRDefault="00F54F1E" w:rsidP="00033E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498417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49" w:type="dxa"/>
          </w:tcPr>
          <w:p w:rsidR="008A57E1" w:rsidRPr="0006738A" w:rsidRDefault="008A57E1" w:rsidP="00033E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343" w:rsidTr="00515343">
        <w:tc>
          <w:tcPr>
            <w:tcW w:w="540" w:type="dxa"/>
          </w:tcPr>
          <w:p w:rsidR="00515343" w:rsidRDefault="00515343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515343" w:rsidRPr="00515343" w:rsidRDefault="00515343" w:rsidP="00033E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343">
              <w:rPr>
                <w:rFonts w:ascii="Times New Roman" w:hAnsi="Times New Roman" w:cs="Times New Roman"/>
                <w:b/>
                <w:sz w:val="24"/>
                <w:szCs w:val="24"/>
              </w:rPr>
              <w:t>КЕКВ 2240</w:t>
            </w:r>
          </w:p>
        </w:tc>
        <w:tc>
          <w:tcPr>
            <w:tcW w:w="2126" w:type="dxa"/>
          </w:tcPr>
          <w:p w:rsidR="00515343" w:rsidRDefault="00515343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15343" w:rsidRPr="008A57E1" w:rsidRDefault="00515343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43" w:rsidTr="00515343">
        <w:tc>
          <w:tcPr>
            <w:tcW w:w="540" w:type="dxa"/>
          </w:tcPr>
          <w:p w:rsidR="00515343" w:rsidRDefault="00515343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515343" w:rsidRPr="00C53122" w:rsidRDefault="00515343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 xml:space="preserve">Фіксована плата телефонного зв’язку </w:t>
            </w:r>
          </w:p>
        </w:tc>
        <w:tc>
          <w:tcPr>
            <w:tcW w:w="2126" w:type="dxa"/>
          </w:tcPr>
          <w:p w:rsidR="00515343" w:rsidRDefault="00F54F1E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2249" w:type="dxa"/>
          </w:tcPr>
          <w:p w:rsidR="00515343" w:rsidRPr="008A57E1" w:rsidRDefault="00712F7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1221,70</w:t>
            </w:r>
          </w:p>
        </w:tc>
      </w:tr>
      <w:tr w:rsidR="00515343" w:rsidTr="00515343">
        <w:tc>
          <w:tcPr>
            <w:tcW w:w="540" w:type="dxa"/>
          </w:tcPr>
          <w:p w:rsidR="00515343" w:rsidRDefault="00515343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515343" w:rsidRPr="00C53122" w:rsidRDefault="00F54F1E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за користування І</w:t>
            </w:r>
            <w:r w:rsidR="00515343" w:rsidRPr="00C53122">
              <w:rPr>
                <w:rFonts w:ascii="Times New Roman" w:hAnsi="Times New Roman" w:cs="Times New Roman"/>
              </w:rPr>
              <w:t>нтернетом</w:t>
            </w:r>
          </w:p>
        </w:tc>
        <w:tc>
          <w:tcPr>
            <w:tcW w:w="2126" w:type="dxa"/>
          </w:tcPr>
          <w:p w:rsidR="00515343" w:rsidRDefault="00F54F1E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2249" w:type="dxa"/>
          </w:tcPr>
          <w:p w:rsidR="00515343" w:rsidRPr="008A57E1" w:rsidRDefault="00712F7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2216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515343" w:rsidTr="00515343">
        <w:tc>
          <w:tcPr>
            <w:tcW w:w="540" w:type="dxa"/>
          </w:tcPr>
          <w:p w:rsidR="00515343" w:rsidRDefault="00515343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515343" w:rsidRPr="00C53122" w:rsidRDefault="00515343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>Супровід програми 1-С Бухгалтерія</w:t>
            </w:r>
          </w:p>
        </w:tc>
        <w:tc>
          <w:tcPr>
            <w:tcW w:w="2126" w:type="dxa"/>
          </w:tcPr>
          <w:p w:rsidR="00515343" w:rsidRDefault="00F54F1E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2249" w:type="dxa"/>
          </w:tcPr>
          <w:p w:rsidR="00515343" w:rsidRPr="008A57E1" w:rsidRDefault="00712F7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216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54F1E" w:rsidTr="00515343">
        <w:tc>
          <w:tcPr>
            <w:tcW w:w="540" w:type="dxa"/>
          </w:tcPr>
          <w:p w:rsidR="00F54F1E" w:rsidRDefault="00F54F1E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F54F1E" w:rsidRPr="00C53122" w:rsidRDefault="00F54F1E" w:rsidP="00F54F1E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 xml:space="preserve">Поточний ремонт та обслуговування </w:t>
            </w:r>
            <w:r>
              <w:rPr>
                <w:rFonts w:ascii="Times New Roman" w:hAnsi="Times New Roman" w:cs="Times New Roman"/>
              </w:rPr>
              <w:t>системи опалення</w:t>
            </w:r>
          </w:p>
        </w:tc>
        <w:tc>
          <w:tcPr>
            <w:tcW w:w="2126" w:type="dxa"/>
          </w:tcPr>
          <w:p w:rsidR="00F54F1E" w:rsidRDefault="00712F7B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10900</w:t>
            </w:r>
          </w:p>
        </w:tc>
        <w:tc>
          <w:tcPr>
            <w:tcW w:w="2249" w:type="dxa"/>
          </w:tcPr>
          <w:p w:rsidR="00F54F1E" w:rsidRDefault="00F54F1E" w:rsidP="0071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712F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2F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54F1E" w:rsidTr="00515343">
        <w:tc>
          <w:tcPr>
            <w:tcW w:w="540" w:type="dxa"/>
          </w:tcPr>
          <w:p w:rsidR="00F54F1E" w:rsidRDefault="00F54F1E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F54F1E" w:rsidRPr="00C53122" w:rsidRDefault="00F54F1E" w:rsidP="00F54F1E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 xml:space="preserve">Поточний ремонт та обслуговування </w:t>
            </w:r>
            <w:r>
              <w:rPr>
                <w:rFonts w:ascii="Times New Roman" w:hAnsi="Times New Roman" w:cs="Times New Roman"/>
              </w:rPr>
              <w:t>системи водопостачання</w:t>
            </w:r>
          </w:p>
        </w:tc>
        <w:tc>
          <w:tcPr>
            <w:tcW w:w="2126" w:type="dxa"/>
          </w:tcPr>
          <w:p w:rsidR="00F54F1E" w:rsidRDefault="00F54F1E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9968</w:t>
            </w:r>
          </w:p>
        </w:tc>
        <w:tc>
          <w:tcPr>
            <w:tcW w:w="2249" w:type="dxa"/>
          </w:tcPr>
          <w:p w:rsidR="00F54F1E" w:rsidRDefault="00F54F1E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9967,47</w:t>
            </w:r>
          </w:p>
        </w:tc>
      </w:tr>
      <w:tr w:rsidR="00F54F1E" w:rsidTr="00515343">
        <w:tc>
          <w:tcPr>
            <w:tcW w:w="540" w:type="dxa"/>
          </w:tcPr>
          <w:p w:rsidR="00F54F1E" w:rsidRDefault="00F54F1E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F54F1E" w:rsidRPr="00C53122" w:rsidRDefault="00F54F1E" w:rsidP="00422164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 xml:space="preserve">Поточний ремонт та обслуговування </w:t>
            </w:r>
            <w:r>
              <w:rPr>
                <w:rFonts w:ascii="Times New Roman" w:hAnsi="Times New Roman" w:cs="Times New Roman"/>
              </w:rPr>
              <w:t xml:space="preserve">електрообладнання </w:t>
            </w:r>
          </w:p>
        </w:tc>
        <w:tc>
          <w:tcPr>
            <w:tcW w:w="2126" w:type="dxa"/>
          </w:tcPr>
          <w:p w:rsidR="00F54F1E" w:rsidRDefault="00712F7B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5916</w:t>
            </w:r>
          </w:p>
        </w:tc>
        <w:tc>
          <w:tcPr>
            <w:tcW w:w="2249" w:type="dxa"/>
          </w:tcPr>
          <w:p w:rsidR="00F54F1E" w:rsidRPr="008A57E1" w:rsidRDefault="00712F7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5444,86</w:t>
            </w:r>
          </w:p>
        </w:tc>
      </w:tr>
      <w:tr w:rsidR="00F54F1E" w:rsidTr="00515343">
        <w:tc>
          <w:tcPr>
            <w:tcW w:w="540" w:type="dxa"/>
          </w:tcPr>
          <w:p w:rsidR="00F54F1E" w:rsidRDefault="00F54F1E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F54F1E" w:rsidRPr="00C53122" w:rsidRDefault="00F54F1E" w:rsidP="0042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Поточний ремонт комп’ютерної техніки</w:t>
            </w:r>
          </w:p>
        </w:tc>
        <w:tc>
          <w:tcPr>
            <w:tcW w:w="2126" w:type="dxa"/>
          </w:tcPr>
          <w:p w:rsidR="00F54F1E" w:rsidRDefault="00F54F1E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  <w:r w:rsidR="00712F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9" w:type="dxa"/>
          </w:tcPr>
          <w:p w:rsidR="00F54F1E" w:rsidRDefault="00712F7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4250,00</w:t>
            </w:r>
          </w:p>
        </w:tc>
      </w:tr>
      <w:tr w:rsidR="00F54F1E" w:rsidTr="00515343">
        <w:tc>
          <w:tcPr>
            <w:tcW w:w="540" w:type="dxa"/>
          </w:tcPr>
          <w:p w:rsidR="00F54F1E" w:rsidRDefault="00F54F1E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F54F1E" w:rsidRPr="00C53122" w:rsidRDefault="00F54F1E" w:rsidP="0042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Аналіз якості стічних вод </w:t>
            </w:r>
          </w:p>
        </w:tc>
        <w:tc>
          <w:tcPr>
            <w:tcW w:w="2126" w:type="dxa"/>
          </w:tcPr>
          <w:p w:rsidR="00F54F1E" w:rsidRDefault="00F54F1E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5546</w:t>
            </w:r>
          </w:p>
        </w:tc>
        <w:tc>
          <w:tcPr>
            <w:tcW w:w="2249" w:type="dxa"/>
          </w:tcPr>
          <w:p w:rsidR="00F54F1E" w:rsidRDefault="008668BF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1126,01</w:t>
            </w:r>
          </w:p>
        </w:tc>
      </w:tr>
      <w:tr w:rsidR="00F54F1E" w:rsidTr="00515343">
        <w:tc>
          <w:tcPr>
            <w:tcW w:w="540" w:type="dxa"/>
          </w:tcPr>
          <w:p w:rsidR="00F54F1E" w:rsidRDefault="00F54F1E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F54F1E" w:rsidRPr="00C53122" w:rsidRDefault="00F54F1E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>Дератизація,дезінсекція</w:t>
            </w:r>
          </w:p>
        </w:tc>
        <w:tc>
          <w:tcPr>
            <w:tcW w:w="2126" w:type="dxa"/>
          </w:tcPr>
          <w:p w:rsidR="00F54F1E" w:rsidRDefault="00712F7B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2680</w:t>
            </w:r>
          </w:p>
        </w:tc>
        <w:tc>
          <w:tcPr>
            <w:tcW w:w="2249" w:type="dxa"/>
          </w:tcPr>
          <w:p w:rsidR="00F54F1E" w:rsidRPr="008A57E1" w:rsidRDefault="00712F7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1739,10</w:t>
            </w:r>
          </w:p>
        </w:tc>
      </w:tr>
      <w:tr w:rsidR="00F54F1E" w:rsidTr="00515343">
        <w:tc>
          <w:tcPr>
            <w:tcW w:w="540" w:type="dxa"/>
          </w:tcPr>
          <w:p w:rsidR="00F54F1E" w:rsidRDefault="00F54F1E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F54F1E" w:rsidRPr="00C53122" w:rsidRDefault="00F54F1E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>Заправка та регенерація картриджів</w:t>
            </w:r>
          </w:p>
        </w:tc>
        <w:tc>
          <w:tcPr>
            <w:tcW w:w="2126" w:type="dxa"/>
          </w:tcPr>
          <w:p w:rsidR="00F54F1E" w:rsidRDefault="00F54F1E" w:rsidP="00F5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2249" w:type="dxa"/>
          </w:tcPr>
          <w:p w:rsidR="00F54F1E" w:rsidRPr="008A57E1" w:rsidRDefault="00F54F1E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</w:tr>
      <w:tr w:rsidR="00F54F1E" w:rsidTr="00515343">
        <w:tc>
          <w:tcPr>
            <w:tcW w:w="540" w:type="dxa"/>
          </w:tcPr>
          <w:p w:rsidR="00F54F1E" w:rsidRDefault="00F54F1E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F54F1E" w:rsidRPr="00C53122" w:rsidRDefault="00F54F1E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Послуги «Медок»</w:t>
            </w:r>
          </w:p>
        </w:tc>
        <w:tc>
          <w:tcPr>
            <w:tcW w:w="2126" w:type="dxa"/>
          </w:tcPr>
          <w:p w:rsidR="00F54F1E" w:rsidRDefault="00F54F1E" w:rsidP="00F5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2249" w:type="dxa"/>
          </w:tcPr>
          <w:p w:rsidR="00F54F1E" w:rsidRDefault="00712F7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</w:tr>
      <w:tr w:rsidR="00F54F1E" w:rsidTr="00515343">
        <w:tc>
          <w:tcPr>
            <w:tcW w:w="540" w:type="dxa"/>
          </w:tcPr>
          <w:p w:rsidR="00F54F1E" w:rsidRDefault="00F54F1E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F54F1E" w:rsidRPr="00C53122" w:rsidRDefault="00F54F1E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>Утилізація побутових відходів</w:t>
            </w:r>
          </w:p>
        </w:tc>
        <w:tc>
          <w:tcPr>
            <w:tcW w:w="2126" w:type="dxa"/>
          </w:tcPr>
          <w:p w:rsidR="00F54F1E" w:rsidRDefault="00F54F1E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2249" w:type="dxa"/>
          </w:tcPr>
          <w:p w:rsidR="00F54F1E" w:rsidRPr="008A57E1" w:rsidRDefault="00F54F1E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274,23</w:t>
            </w:r>
          </w:p>
        </w:tc>
      </w:tr>
      <w:tr w:rsidR="00F54F1E" w:rsidTr="00515343">
        <w:tc>
          <w:tcPr>
            <w:tcW w:w="540" w:type="dxa"/>
          </w:tcPr>
          <w:p w:rsidR="00F54F1E" w:rsidRDefault="00F54F1E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F54F1E" w:rsidRPr="00C53122" w:rsidRDefault="00F54F1E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>Вивіз побутових відходів</w:t>
            </w:r>
          </w:p>
        </w:tc>
        <w:tc>
          <w:tcPr>
            <w:tcW w:w="2126" w:type="dxa"/>
          </w:tcPr>
          <w:p w:rsidR="00F54F1E" w:rsidRDefault="00F54F1E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3973</w:t>
            </w:r>
          </w:p>
        </w:tc>
        <w:tc>
          <w:tcPr>
            <w:tcW w:w="2249" w:type="dxa"/>
          </w:tcPr>
          <w:p w:rsidR="00F54F1E" w:rsidRPr="008A57E1" w:rsidRDefault="00712F7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2950,55</w:t>
            </w:r>
          </w:p>
        </w:tc>
      </w:tr>
      <w:tr w:rsidR="00F54F1E" w:rsidTr="00515343">
        <w:tc>
          <w:tcPr>
            <w:tcW w:w="540" w:type="dxa"/>
          </w:tcPr>
          <w:p w:rsidR="00F54F1E" w:rsidRDefault="00F54F1E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F54F1E" w:rsidRPr="00C53122" w:rsidRDefault="00F54F1E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>Послуги по охороні об’єкту</w:t>
            </w:r>
          </w:p>
        </w:tc>
        <w:tc>
          <w:tcPr>
            <w:tcW w:w="2126" w:type="dxa"/>
          </w:tcPr>
          <w:p w:rsidR="00F54F1E" w:rsidRDefault="00F54F1E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55458</w:t>
            </w:r>
          </w:p>
        </w:tc>
        <w:tc>
          <w:tcPr>
            <w:tcW w:w="2249" w:type="dxa"/>
          </w:tcPr>
          <w:p w:rsidR="00F54F1E" w:rsidRPr="008A57E1" w:rsidRDefault="00712F7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24659,94</w:t>
            </w:r>
          </w:p>
        </w:tc>
      </w:tr>
      <w:tr w:rsidR="00F54F1E" w:rsidTr="00515343">
        <w:tc>
          <w:tcPr>
            <w:tcW w:w="540" w:type="dxa"/>
          </w:tcPr>
          <w:p w:rsidR="00F54F1E" w:rsidRDefault="00F54F1E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F54F1E" w:rsidRPr="00C53122" w:rsidRDefault="00F54F1E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>Послуги по обслуговуванню тривожної кнопки</w:t>
            </w:r>
          </w:p>
        </w:tc>
        <w:tc>
          <w:tcPr>
            <w:tcW w:w="2126" w:type="dxa"/>
          </w:tcPr>
          <w:p w:rsidR="00F54F1E" w:rsidRDefault="00F54F1E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5520</w:t>
            </w:r>
          </w:p>
        </w:tc>
        <w:tc>
          <w:tcPr>
            <w:tcW w:w="2249" w:type="dxa"/>
          </w:tcPr>
          <w:p w:rsidR="00F54F1E" w:rsidRPr="008A57E1" w:rsidRDefault="00712F7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3680,00</w:t>
            </w:r>
          </w:p>
        </w:tc>
      </w:tr>
      <w:tr w:rsidR="00F54F1E" w:rsidTr="00515343">
        <w:tc>
          <w:tcPr>
            <w:tcW w:w="540" w:type="dxa"/>
          </w:tcPr>
          <w:p w:rsidR="00F54F1E" w:rsidRDefault="00F54F1E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F54F1E" w:rsidRPr="00C53122" w:rsidRDefault="00F54F1E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Повірка манометрів, ваг та гир</w:t>
            </w:r>
          </w:p>
        </w:tc>
        <w:tc>
          <w:tcPr>
            <w:tcW w:w="2126" w:type="dxa"/>
          </w:tcPr>
          <w:p w:rsidR="00F54F1E" w:rsidRDefault="00F54F1E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2249" w:type="dxa"/>
          </w:tcPr>
          <w:p w:rsidR="00F54F1E" w:rsidRDefault="00712F7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1739,68</w:t>
            </w:r>
          </w:p>
        </w:tc>
      </w:tr>
      <w:tr w:rsidR="00F54F1E" w:rsidTr="00515343">
        <w:tc>
          <w:tcPr>
            <w:tcW w:w="540" w:type="dxa"/>
          </w:tcPr>
          <w:p w:rsidR="00F54F1E" w:rsidRDefault="00F54F1E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F54F1E" w:rsidRDefault="00F54F1E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Перевірка вентиляційних каналів</w:t>
            </w:r>
          </w:p>
        </w:tc>
        <w:tc>
          <w:tcPr>
            <w:tcW w:w="2126" w:type="dxa"/>
          </w:tcPr>
          <w:p w:rsidR="00F54F1E" w:rsidRDefault="00712F7B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2249" w:type="dxa"/>
          </w:tcPr>
          <w:p w:rsidR="00F54F1E" w:rsidRDefault="00712F7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510,00</w:t>
            </w:r>
          </w:p>
        </w:tc>
      </w:tr>
      <w:tr w:rsidR="00F54F1E" w:rsidTr="00515343">
        <w:tc>
          <w:tcPr>
            <w:tcW w:w="540" w:type="dxa"/>
          </w:tcPr>
          <w:p w:rsidR="00F54F1E" w:rsidRDefault="00F54F1E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F54F1E" w:rsidRPr="00C53122" w:rsidRDefault="00F54F1E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Поточний ремонт приміщень</w:t>
            </w:r>
          </w:p>
        </w:tc>
        <w:tc>
          <w:tcPr>
            <w:tcW w:w="2126" w:type="dxa"/>
          </w:tcPr>
          <w:p w:rsidR="00F54F1E" w:rsidRDefault="00712F7B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89168</w:t>
            </w:r>
          </w:p>
        </w:tc>
        <w:tc>
          <w:tcPr>
            <w:tcW w:w="2249" w:type="dxa"/>
          </w:tcPr>
          <w:p w:rsidR="00F54F1E" w:rsidRPr="008A57E1" w:rsidRDefault="00712F7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5348,54</w:t>
            </w:r>
          </w:p>
        </w:tc>
      </w:tr>
      <w:tr w:rsidR="00F54F1E" w:rsidTr="00515343">
        <w:tc>
          <w:tcPr>
            <w:tcW w:w="540" w:type="dxa"/>
          </w:tcPr>
          <w:p w:rsidR="00F54F1E" w:rsidRDefault="00F54F1E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F54F1E" w:rsidRPr="00C53122" w:rsidRDefault="00F54F1E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>Обслуговування пожежної сигналізації</w:t>
            </w:r>
          </w:p>
        </w:tc>
        <w:tc>
          <w:tcPr>
            <w:tcW w:w="2126" w:type="dxa"/>
          </w:tcPr>
          <w:p w:rsidR="00F54F1E" w:rsidRDefault="00F54F1E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2249" w:type="dxa"/>
          </w:tcPr>
          <w:p w:rsidR="00F54F1E" w:rsidRPr="008A57E1" w:rsidRDefault="00712F7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</w:tr>
      <w:tr w:rsidR="00712F7B" w:rsidTr="00515343">
        <w:tc>
          <w:tcPr>
            <w:tcW w:w="540" w:type="dxa"/>
          </w:tcPr>
          <w:p w:rsidR="00712F7B" w:rsidRDefault="00712F7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712F7B" w:rsidRPr="00C53122" w:rsidRDefault="00712F7B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Контури заземлення</w:t>
            </w:r>
          </w:p>
        </w:tc>
        <w:tc>
          <w:tcPr>
            <w:tcW w:w="2126" w:type="dxa"/>
          </w:tcPr>
          <w:p w:rsidR="00712F7B" w:rsidRDefault="00712F7B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249" w:type="dxa"/>
          </w:tcPr>
          <w:p w:rsidR="00712F7B" w:rsidRDefault="008668BF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712F7B" w:rsidTr="00515343">
        <w:tc>
          <w:tcPr>
            <w:tcW w:w="540" w:type="dxa"/>
          </w:tcPr>
          <w:p w:rsidR="00712F7B" w:rsidRDefault="00712F7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712F7B" w:rsidRDefault="00712F7B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Послуги по викошуванню трави</w:t>
            </w:r>
          </w:p>
        </w:tc>
        <w:tc>
          <w:tcPr>
            <w:tcW w:w="2126" w:type="dxa"/>
          </w:tcPr>
          <w:p w:rsidR="00712F7B" w:rsidRDefault="00712F7B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2249" w:type="dxa"/>
          </w:tcPr>
          <w:p w:rsidR="00712F7B" w:rsidRDefault="00712F7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5517,92</w:t>
            </w:r>
          </w:p>
        </w:tc>
      </w:tr>
      <w:tr w:rsidR="00712F7B" w:rsidTr="00515343">
        <w:tc>
          <w:tcPr>
            <w:tcW w:w="540" w:type="dxa"/>
          </w:tcPr>
          <w:p w:rsidR="00712F7B" w:rsidRDefault="00712F7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712F7B" w:rsidRDefault="00712F7B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Послуги з установки </w:t>
            </w:r>
            <w:proofErr w:type="spellStart"/>
            <w:r>
              <w:rPr>
                <w:rFonts w:ascii="Times New Roman" w:hAnsi="Times New Roman" w:cs="Times New Roman"/>
              </w:rPr>
              <w:t>відеонагляду</w:t>
            </w:r>
            <w:proofErr w:type="spellEnd"/>
          </w:p>
        </w:tc>
        <w:tc>
          <w:tcPr>
            <w:tcW w:w="2126" w:type="dxa"/>
          </w:tcPr>
          <w:p w:rsidR="00712F7B" w:rsidRDefault="00712F7B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47000</w:t>
            </w:r>
          </w:p>
        </w:tc>
        <w:tc>
          <w:tcPr>
            <w:tcW w:w="2249" w:type="dxa"/>
          </w:tcPr>
          <w:p w:rsidR="00712F7B" w:rsidRDefault="00712F7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46609,12</w:t>
            </w:r>
          </w:p>
        </w:tc>
      </w:tr>
      <w:tr w:rsidR="00712F7B" w:rsidTr="00515343">
        <w:tc>
          <w:tcPr>
            <w:tcW w:w="540" w:type="dxa"/>
          </w:tcPr>
          <w:p w:rsidR="00712F7B" w:rsidRDefault="00712F7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712F7B" w:rsidRDefault="00712F7B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кухонного обладнання</w:t>
            </w:r>
          </w:p>
        </w:tc>
        <w:tc>
          <w:tcPr>
            <w:tcW w:w="2126" w:type="dxa"/>
          </w:tcPr>
          <w:p w:rsidR="00712F7B" w:rsidRDefault="00712F7B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249" w:type="dxa"/>
          </w:tcPr>
          <w:p w:rsidR="00712F7B" w:rsidRDefault="00712F7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F54F1E" w:rsidTr="00515343">
        <w:tc>
          <w:tcPr>
            <w:tcW w:w="540" w:type="dxa"/>
          </w:tcPr>
          <w:p w:rsidR="00F54F1E" w:rsidRDefault="00F54F1E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F54F1E" w:rsidRPr="00515343" w:rsidRDefault="00F54F1E" w:rsidP="00033E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</w:p>
        </w:tc>
        <w:tc>
          <w:tcPr>
            <w:tcW w:w="2126" w:type="dxa"/>
          </w:tcPr>
          <w:p w:rsidR="00F54F1E" w:rsidRPr="00515343" w:rsidRDefault="008668BF" w:rsidP="00EF47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266607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49" w:type="dxa"/>
          </w:tcPr>
          <w:p w:rsidR="00F54F1E" w:rsidRPr="00515343" w:rsidRDefault="008668BF" w:rsidP="005E66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134208,25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033E3F" w:rsidRDefault="00033E3F" w:rsidP="00033E3F">
      <w:pPr>
        <w:tabs>
          <w:tab w:val="left" w:pos="7513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8BF" w:rsidRPr="008668BF" w:rsidRDefault="008668BF" w:rsidP="00033E3F">
      <w:pPr>
        <w:tabs>
          <w:tab w:val="left" w:pos="7513"/>
          <w:tab w:val="left" w:pos="7938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8BF">
        <w:rPr>
          <w:rFonts w:ascii="Times New Roman" w:hAnsi="Times New Roman" w:cs="Times New Roman"/>
          <w:b/>
          <w:sz w:val="28"/>
          <w:szCs w:val="28"/>
        </w:rPr>
        <w:t>Бюджет розвитку:</w:t>
      </w:r>
    </w:p>
    <w:p w:rsidR="008668BF" w:rsidRDefault="008668BF" w:rsidP="008668BF">
      <w:pPr>
        <w:tabs>
          <w:tab w:val="left" w:pos="7513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Придбано: </w:t>
      </w:r>
    </w:p>
    <w:p w:rsidR="008668BF" w:rsidRDefault="008668BF" w:rsidP="008668BF">
      <w:pPr>
        <w:tabs>
          <w:tab w:val="left" w:pos="7513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Мультимедійний цифровий аудіо комплекс     -   50674,00 грн.</w:t>
      </w:r>
    </w:p>
    <w:p w:rsidR="008668BF" w:rsidRDefault="008668BF" w:rsidP="008668BF">
      <w:pPr>
        <w:tabs>
          <w:tab w:val="left" w:pos="7513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Мультимедійна дошка, мультимедійний проектор –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154400,00грн.</w:t>
      </w:r>
    </w:p>
    <w:p w:rsidR="008668BF" w:rsidRDefault="008668BF" w:rsidP="008668BF">
      <w:pPr>
        <w:tabs>
          <w:tab w:val="left" w:pos="7513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Ноутбук </w:t>
      </w:r>
      <w:r>
        <w:rPr>
          <w:rFonts w:ascii="Times New Roman" w:hAnsi="Times New Roman" w:cs="Times New Roman"/>
          <w:sz w:val="28"/>
          <w:szCs w:val="28"/>
          <w:lang w:val="en-US"/>
        </w:rPr>
        <w:t>Lenovo</w:t>
      </w:r>
      <w:r w:rsidRPr="00767EDC">
        <w:rPr>
          <w:rFonts w:ascii="Times New Roman" w:hAnsi="Times New Roman" w:cs="Times New Roman"/>
          <w:sz w:val="28"/>
          <w:szCs w:val="28"/>
          <w:lang w:val="ru-RU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>шт.</w:t>
      </w:r>
      <w:r w:rsidRPr="00767EDC">
        <w:rPr>
          <w:rFonts w:ascii="Times New Roman" w:hAnsi="Times New Roman" w:cs="Times New Roman"/>
          <w:sz w:val="28"/>
          <w:szCs w:val="28"/>
          <w:lang w:val="ru-RU"/>
        </w:rPr>
        <w:t xml:space="preserve"> - 33600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7EDC">
        <w:rPr>
          <w:rFonts w:ascii="Times New Roman" w:hAnsi="Times New Roman" w:cs="Times New Roman"/>
          <w:sz w:val="28"/>
          <w:szCs w:val="28"/>
          <w:lang w:val="ru-RU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8668BF" w:rsidRDefault="008668BF" w:rsidP="008668BF">
      <w:pPr>
        <w:tabs>
          <w:tab w:val="left" w:pos="7513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Багатофункціональний пристрій (принтер, сканер, ксерокс) 4 шт. – 24800,00грн.</w:t>
      </w:r>
    </w:p>
    <w:p w:rsidR="008668BF" w:rsidRDefault="008668BF" w:rsidP="008668BF">
      <w:pPr>
        <w:tabs>
          <w:tab w:val="left" w:pos="7513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Багатофункціональний пристрій 1 шт. – 9560,00 грн.</w:t>
      </w:r>
    </w:p>
    <w:p w:rsidR="008668BF" w:rsidRDefault="008668BF" w:rsidP="008668BF">
      <w:pPr>
        <w:tabs>
          <w:tab w:val="left" w:pos="7513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8BF">
        <w:rPr>
          <w:rFonts w:ascii="Times New Roman" w:hAnsi="Times New Roman" w:cs="Times New Roman"/>
          <w:b/>
          <w:sz w:val="28"/>
          <w:szCs w:val="28"/>
        </w:rPr>
        <w:t>Всього на суму 273034,00 грн.</w:t>
      </w:r>
    </w:p>
    <w:p w:rsidR="00767EDC" w:rsidRDefault="00767EDC" w:rsidP="008668BF">
      <w:pPr>
        <w:tabs>
          <w:tab w:val="left" w:pos="7513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EDC" w:rsidRDefault="00767EDC" w:rsidP="008668BF">
      <w:pPr>
        <w:tabs>
          <w:tab w:val="left" w:pos="7513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Відповідно до кошторисних призначень по капітальному ремонту:</w:t>
      </w:r>
    </w:p>
    <w:p w:rsidR="00767EDC" w:rsidRDefault="00767EDC" w:rsidP="008668BF">
      <w:pPr>
        <w:tabs>
          <w:tab w:val="left" w:pos="7513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EDC">
        <w:rPr>
          <w:rFonts w:ascii="Times New Roman" w:hAnsi="Times New Roman" w:cs="Times New Roman"/>
          <w:sz w:val="28"/>
          <w:szCs w:val="28"/>
        </w:rPr>
        <w:t>Передбачен</w:t>
      </w:r>
      <w:r>
        <w:rPr>
          <w:rFonts w:ascii="Times New Roman" w:hAnsi="Times New Roman" w:cs="Times New Roman"/>
          <w:sz w:val="28"/>
          <w:szCs w:val="28"/>
        </w:rPr>
        <w:t>о кошторисом по КПКВК 0611020 по КЕКВ 3132 - 200000,00 грн. на 2018 рік на капітальний ремонт внутрішніх приміщень школи Комунальної установи Сумська спеціалізована школа І-ІІІ ступенів № 2 ім. Д.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Косаренка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Суми, Сумської області.</w:t>
      </w:r>
    </w:p>
    <w:p w:rsidR="00767EDC" w:rsidRDefault="00767EDC" w:rsidP="008668BF">
      <w:pPr>
        <w:tabs>
          <w:tab w:val="left" w:pos="7513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Протягом січня-вересня 2018 року фактично використано 198435,30 грн. на капітальний ремонт внутрішніх  </w:t>
      </w:r>
      <w:r>
        <w:rPr>
          <w:rFonts w:ascii="Times New Roman" w:hAnsi="Times New Roman" w:cs="Times New Roman"/>
          <w:sz w:val="28"/>
          <w:szCs w:val="28"/>
        </w:rPr>
        <w:t>приміщень школи Комунальної установи Сумська спеціалізована школа І-ІІІ ступенів № 2 ім. Д.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Косаренка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Суми, Сумської області.</w:t>
      </w:r>
    </w:p>
    <w:p w:rsidR="00767EDC" w:rsidRDefault="00767EDC" w:rsidP="008668BF">
      <w:pPr>
        <w:tabs>
          <w:tab w:val="left" w:pos="7513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EDC" w:rsidRPr="00767EDC" w:rsidRDefault="00767EDC" w:rsidP="008668BF">
      <w:pPr>
        <w:tabs>
          <w:tab w:val="left" w:pos="7513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513">
        <w:rPr>
          <w:rFonts w:ascii="Times New Roman" w:hAnsi="Times New Roman" w:cs="Times New Roman"/>
          <w:b/>
          <w:sz w:val="28"/>
          <w:szCs w:val="28"/>
        </w:rPr>
        <w:t xml:space="preserve">Відповідно до кошторисних призначень по КПКВК </w:t>
      </w:r>
      <w:r w:rsidR="00E00513" w:rsidRPr="00E00513">
        <w:rPr>
          <w:rFonts w:ascii="Times New Roman" w:hAnsi="Times New Roman" w:cs="Times New Roman"/>
          <w:b/>
          <w:sz w:val="28"/>
          <w:szCs w:val="28"/>
        </w:rPr>
        <w:t>0617640 «Заходи з енергозбереження»</w:t>
      </w:r>
      <w:r w:rsidR="00E00513">
        <w:rPr>
          <w:rFonts w:ascii="Times New Roman" w:hAnsi="Times New Roman" w:cs="Times New Roman"/>
          <w:sz w:val="28"/>
          <w:szCs w:val="28"/>
        </w:rPr>
        <w:t xml:space="preserve"> по КЕКВ 2240 фактично використано за січень-вересень 2018 року 6000,00 грн. за послуги з побудови та створення системи моніторингу </w:t>
      </w:r>
      <w:proofErr w:type="spellStart"/>
      <w:r w:rsidR="00E00513">
        <w:rPr>
          <w:rFonts w:ascii="Times New Roman" w:hAnsi="Times New Roman" w:cs="Times New Roman"/>
          <w:sz w:val="28"/>
          <w:szCs w:val="28"/>
        </w:rPr>
        <w:t>теплоспоживання</w:t>
      </w:r>
      <w:proofErr w:type="spellEnd"/>
      <w:r w:rsidR="00E00513">
        <w:rPr>
          <w:rFonts w:ascii="Times New Roman" w:hAnsi="Times New Roman" w:cs="Times New Roman"/>
          <w:sz w:val="28"/>
          <w:szCs w:val="28"/>
        </w:rPr>
        <w:t>.</w:t>
      </w:r>
    </w:p>
    <w:p w:rsidR="008668BF" w:rsidRDefault="008668BF" w:rsidP="00033E3F">
      <w:pPr>
        <w:tabs>
          <w:tab w:val="left" w:pos="7513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0D2" w:rsidRDefault="008E0EBE" w:rsidP="00827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Токаренко О.М.</w:t>
      </w:r>
    </w:p>
    <w:p w:rsidR="00CA0567" w:rsidRPr="00CA0567" w:rsidRDefault="00CA0567" w:rsidP="00827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0567" w:rsidRPr="00CA05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3F"/>
    <w:rsid w:val="00031F59"/>
    <w:rsid w:val="00033E3F"/>
    <w:rsid w:val="000646B5"/>
    <w:rsid w:val="0006738A"/>
    <w:rsid w:val="0007680F"/>
    <w:rsid w:val="00177700"/>
    <w:rsid w:val="003245CD"/>
    <w:rsid w:val="0038482C"/>
    <w:rsid w:val="00422164"/>
    <w:rsid w:val="00515343"/>
    <w:rsid w:val="005E666D"/>
    <w:rsid w:val="00602D40"/>
    <w:rsid w:val="00712F7B"/>
    <w:rsid w:val="00752016"/>
    <w:rsid w:val="00767EDC"/>
    <w:rsid w:val="008270D2"/>
    <w:rsid w:val="008668BF"/>
    <w:rsid w:val="008A57E1"/>
    <w:rsid w:val="008E0EBE"/>
    <w:rsid w:val="009F487B"/>
    <w:rsid w:val="00AF443E"/>
    <w:rsid w:val="00B556D3"/>
    <w:rsid w:val="00CA0567"/>
    <w:rsid w:val="00CD661B"/>
    <w:rsid w:val="00DF39FB"/>
    <w:rsid w:val="00E00513"/>
    <w:rsid w:val="00E44EF5"/>
    <w:rsid w:val="00EF472B"/>
    <w:rsid w:val="00F54F1E"/>
    <w:rsid w:val="00F9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3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аголовок 11"/>
    <w:basedOn w:val="1"/>
    <w:next w:val="1"/>
    <w:rsid w:val="00033E3F"/>
    <w:pPr>
      <w:keepNext/>
      <w:jc w:val="center"/>
    </w:pPr>
    <w:rPr>
      <w:b/>
      <w:sz w:val="24"/>
      <w:lang w:val="en-US"/>
    </w:rPr>
  </w:style>
  <w:style w:type="paragraph" w:customStyle="1" w:styleId="31">
    <w:name w:val="Заголовок 31"/>
    <w:basedOn w:val="1"/>
    <w:next w:val="1"/>
    <w:rsid w:val="00033E3F"/>
    <w:pPr>
      <w:keepNext/>
    </w:pPr>
    <w:rPr>
      <w:b/>
      <w:color w:val="000000"/>
      <w:lang w:val="uk-UA"/>
    </w:rPr>
  </w:style>
  <w:style w:type="character" w:styleId="a3">
    <w:name w:val="Hyperlink"/>
    <w:basedOn w:val="a0"/>
    <w:rsid w:val="00033E3F"/>
    <w:rPr>
      <w:color w:val="0000FF"/>
      <w:u w:val="single"/>
    </w:rPr>
  </w:style>
  <w:style w:type="table" w:styleId="a4">
    <w:name w:val="Table Grid"/>
    <w:basedOn w:val="a1"/>
    <w:uiPriority w:val="59"/>
    <w:rsid w:val="00033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E4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3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аголовок 11"/>
    <w:basedOn w:val="1"/>
    <w:next w:val="1"/>
    <w:rsid w:val="00033E3F"/>
    <w:pPr>
      <w:keepNext/>
      <w:jc w:val="center"/>
    </w:pPr>
    <w:rPr>
      <w:b/>
      <w:sz w:val="24"/>
      <w:lang w:val="en-US"/>
    </w:rPr>
  </w:style>
  <w:style w:type="paragraph" w:customStyle="1" w:styleId="31">
    <w:name w:val="Заголовок 31"/>
    <w:basedOn w:val="1"/>
    <w:next w:val="1"/>
    <w:rsid w:val="00033E3F"/>
    <w:pPr>
      <w:keepNext/>
    </w:pPr>
    <w:rPr>
      <w:b/>
      <w:color w:val="000000"/>
      <w:lang w:val="uk-UA"/>
    </w:rPr>
  </w:style>
  <w:style w:type="character" w:styleId="a3">
    <w:name w:val="Hyperlink"/>
    <w:basedOn w:val="a0"/>
    <w:rsid w:val="00033E3F"/>
    <w:rPr>
      <w:color w:val="0000FF"/>
      <w:u w:val="single"/>
    </w:rPr>
  </w:style>
  <w:style w:type="table" w:styleId="a4">
    <w:name w:val="Table Grid"/>
    <w:basedOn w:val="a1"/>
    <w:uiPriority w:val="59"/>
    <w:rsid w:val="00033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E4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Мирошніченко Тетяна Валеріївна</dc:creator>
  <cp:lastModifiedBy>User</cp:lastModifiedBy>
  <cp:revision>5</cp:revision>
  <cp:lastPrinted>2017-11-21T15:04:00Z</cp:lastPrinted>
  <dcterms:created xsi:type="dcterms:W3CDTF">2018-09-04T11:48:00Z</dcterms:created>
  <dcterms:modified xsi:type="dcterms:W3CDTF">2018-09-25T12:43:00Z</dcterms:modified>
</cp:coreProperties>
</file>