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7C" w:rsidRPr="00F9037C" w:rsidRDefault="00F9037C" w:rsidP="00F9037C">
      <w:pPr>
        <w:shd w:val="clear" w:color="auto" w:fill="D99594" w:themeFill="accent2" w:themeFillTint="99"/>
        <w:spacing w:after="0" w:line="240" w:lineRule="auto"/>
        <w:jc w:val="center"/>
        <w:rPr>
          <w:rFonts w:eastAsia="Times New Roman" w:cs="Arial"/>
          <w:b/>
          <w:sz w:val="36"/>
          <w:szCs w:val="28"/>
          <w:lang w:val="uk-UA" w:eastAsia="ru-RU"/>
        </w:rPr>
      </w:pPr>
      <w:r w:rsidRPr="00F9037C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ПСИХОЛОГ</w:t>
      </w:r>
      <w:r w:rsidRPr="00F9037C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ІЧНІ</w:t>
      </w:r>
      <w:r w:rsidRPr="00F9037C">
        <w:rPr>
          <w:rFonts w:ascii="Broadway" w:eastAsia="Times New Roman" w:hAnsi="Broadway" w:cs="Arial"/>
          <w:b/>
          <w:sz w:val="36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ІГРИ</w:t>
      </w:r>
      <w:r w:rsidRPr="00F9037C">
        <w:rPr>
          <w:rFonts w:ascii="Broadway" w:eastAsia="Times New Roman" w:hAnsi="Broadway" w:cs="Arial"/>
          <w:b/>
          <w:sz w:val="36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ДЛЯ</w:t>
      </w:r>
      <w:r w:rsidRPr="00F9037C">
        <w:rPr>
          <w:rFonts w:ascii="Broadway" w:eastAsia="Times New Roman" w:hAnsi="Broadway" w:cs="Arial"/>
          <w:b/>
          <w:sz w:val="36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ДІТЕЙ</w:t>
      </w:r>
      <w:r w:rsidRPr="00F9037C">
        <w:rPr>
          <w:rFonts w:ascii="Broadway" w:eastAsia="Times New Roman" w:hAnsi="Broadway" w:cs="Arial"/>
          <w:b/>
          <w:sz w:val="36"/>
          <w:szCs w:val="28"/>
          <w:lang w:val="uk-UA" w:eastAsia="ru-RU"/>
        </w:rPr>
        <w:t>:</w:t>
      </w:r>
    </w:p>
    <w:p w:rsidR="00F9037C" w:rsidRPr="00F9037C" w:rsidRDefault="00F9037C" w:rsidP="00F9037C">
      <w:pPr>
        <w:shd w:val="clear" w:color="auto" w:fill="D99594" w:themeFill="accent2" w:themeFillTint="99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  <w:r w:rsidRPr="00F9037C">
        <w:rPr>
          <w:rFonts w:ascii="Broadway" w:eastAsia="Times New Roman" w:hAnsi="Broadway" w:cs="Arial"/>
          <w:b/>
          <w:sz w:val="36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ВИХОВАННЯ</w:t>
      </w:r>
      <w:r w:rsidRPr="00F9037C">
        <w:rPr>
          <w:rFonts w:ascii="Broadway" w:eastAsia="Times New Roman" w:hAnsi="Broadway" w:cs="Arial"/>
          <w:b/>
          <w:sz w:val="36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  <w:t>ГРАЮЧИ</w:t>
      </w:r>
    </w:p>
    <w:p w:rsidR="00F9037C" w:rsidRPr="00F9037C" w:rsidRDefault="00F9037C" w:rsidP="00F9037C">
      <w:pPr>
        <w:shd w:val="clear" w:color="auto" w:fill="D99594" w:themeFill="accent2" w:themeFillTint="99"/>
        <w:spacing w:after="0" w:line="240" w:lineRule="auto"/>
        <w:jc w:val="center"/>
        <w:rPr>
          <w:rFonts w:ascii="Broadway" w:eastAsia="Times New Roman" w:hAnsi="Broadway" w:cs="Arial"/>
          <w:b/>
          <w:sz w:val="28"/>
          <w:szCs w:val="28"/>
          <w:lang w:val="uk-UA" w:eastAsia="ru-RU"/>
        </w:rPr>
      </w:pPr>
    </w:p>
    <w:p w:rsidR="00F9037C" w:rsidRPr="00F9037C" w:rsidRDefault="00F9037C" w:rsidP="00F9037C">
      <w:pPr>
        <w:shd w:val="clear" w:color="auto" w:fill="FFFFFF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?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Broadway" w:eastAsia="Times New Roman" w:hAnsi="Broadway" w:cs="Broadway"/>
          <w:sz w:val="28"/>
          <w:szCs w:val="28"/>
          <w:lang w:eastAsia="ru-RU"/>
        </w:rPr>
        <w:t>–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!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!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Broadway" w:eastAsia="Times New Roman" w:hAnsi="Broadway" w:cs="Broadway"/>
          <w:sz w:val="28"/>
          <w:szCs w:val="28"/>
          <w:lang w:eastAsia="ru-RU"/>
        </w:rPr>
        <w:t>–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пізнання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F9037C" w:rsidRPr="00F9037C" w:rsidRDefault="00F9037C" w:rsidP="00F9037C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9037C" w:rsidRPr="00F9037C" w:rsidRDefault="00F9037C" w:rsidP="00F9037C">
      <w:pPr>
        <w:shd w:val="clear" w:color="auto" w:fill="FFFFFF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Ця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інтуїтивній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вирізняють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деякий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напрямок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психологічних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цілеспрямовано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допомагають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зрозуміти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різної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вікової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категорії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F9037C" w:rsidRPr="00F9037C" w:rsidRDefault="00F9037C" w:rsidP="00F9037C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 </w:t>
      </w:r>
      <w:bookmarkStart w:id="0" w:name="_GoBack"/>
      <w:bookmarkEnd w:id="0"/>
    </w:p>
    <w:p w:rsidR="00F9037C" w:rsidRPr="00F9037C" w:rsidRDefault="00F9037C" w:rsidP="00F9037C">
      <w:pPr>
        <w:shd w:val="clear" w:color="auto" w:fill="FFFFFF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дії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фізичними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інтелектуальними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психологічними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Загалом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націлені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адаптуватися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соціумі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примітивні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погляд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Broadway" w:eastAsia="Times New Roman" w:hAnsi="Broadway" w:cs="Broadway"/>
          <w:sz w:val="28"/>
          <w:szCs w:val="28"/>
          <w:lang w:eastAsia="ru-RU"/>
        </w:rPr>
        <w:t>«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доньки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-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r w:rsidRPr="00F9037C">
        <w:rPr>
          <w:rFonts w:ascii="Broadway" w:eastAsia="Times New Roman" w:hAnsi="Broadway" w:cs="Broadway"/>
          <w:sz w:val="28"/>
          <w:szCs w:val="28"/>
          <w:lang w:eastAsia="ru-RU"/>
        </w:rPr>
        <w:t>»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закладають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орієнтації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суспільному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F9037C" w:rsidRDefault="00F9037C" w:rsidP="00F90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037C" w:rsidRPr="00F9037C" w:rsidRDefault="00F9037C" w:rsidP="00F9037C">
      <w:pPr>
        <w:shd w:val="clear" w:color="auto" w:fill="FFFFFF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вихователі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беручи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ігровому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виявляти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тієї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іншої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розваги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схильність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чого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-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небудь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здатності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малюків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F9037C" w:rsidRPr="00F9037C" w:rsidRDefault="00F9037C" w:rsidP="00F9037C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9037C" w:rsidRPr="00F9037C" w:rsidRDefault="00F9037C" w:rsidP="00F9037C">
      <w:pPr>
        <w:shd w:val="clear" w:color="auto" w:fill="FFFFFF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завдяки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іграм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ступає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соціуму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приймає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своєрідний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допоможе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хлопчикам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дівчаткам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освоїти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життєві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суспільстві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особистістю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F9037C" w:rsidRPr="00F9037C" w:rsidRDefault="00F9037C" w:rsidP="00F9037C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9037C" w:rsidRDefault="00F9037C" w:rsidP="00F9037C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того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через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дітлахи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змогу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пізнавати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навколишнє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середовище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вони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також</w:t>
      </w:r>
      <w:r w:rsidRPr="00F9037C">
        <w:rPr>
          <w:rFonts w:ascii="Broadway" w:eastAsia="Times New Roman" w:hAnsi="Broadway" w:cs="Broadway"/>
          <w:sz w:val="28"/>
          <w:szCs w:val="28"/>
          <w:lang w:eastAsia="ru-RU"/>
        </w:rPr>
        <w:t> 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мають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змогу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більш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розкрити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свій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внутрішній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>.</w:t>
      </w:r>
    </w:p>
    <w:p w:rsidR="00F9037C" w:rsidRDefault="00F9037C" w:rsidP="00F9037C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</w:p>
    <w:p w:rsidR="00F9037C" w:rsidRPr="00F9037C" w:rsidRDefault="00F9037C" w:rsidP="00F9037C">
      <w:pPr>
        <w:shd w:val="clear" w:color="auto" w:fill="FFFFFF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діток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спрямовуються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розвинути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r w:rsidRPr="00F9037C">
        <w:rPr>
          <w:rFonts w:ascii="Broadway" w:eastAsia="Times New Roman" w:hAnsi="Broadway" w:cs="Broadway"/>
          <w:sz w:val="28"/>
          <w:szCs w:val="28"/>
          <w:lang w:eastAsia="ru-RU"/>
        </w:rPr>
        <w:t>’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реакцію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музичний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кмітливість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сором</w:t>
      </w:r>
      <w:r w:rsidRPr="00F9037C">
        <w:rPr>
          <w:rFonts w:ascii="Broadway" w:eastAsia="Times New Roman" w:hAnsi="Broadway" w:cs="Broadway"/>
          <w:sz w:val="28"/>
          <w:szCs w:val="28"/>
          <w:lang w:eastAsia="ru-RU"/>
        </w:rPr>
        <w:t>’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язливість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навчитися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впевненості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діях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F9037C" w:rsidRPr="00F9037C" w:rsidRDefault="00F9037C" w:rsidP="00F9037C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9037C" w:rsidRPr="00F9037C" w:rsidRDefault="00F9037C" w:rsidP="00F9037C">
      <w:pPr>
        <w:shd w:val="clear" w:color="auto" w:fill="FFFFFF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чому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переваги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психологічних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?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дуже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!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задоволенням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приймають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захопленням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ній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підозрюючи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відбувається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виховання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F9037C" w:rsidRPr="00F9037C" w:rsidRDefault="00F9037C" w:rsidP="00F9037C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9037C" w:rsidRDefault="00F9037C" w:rsidP="00F9037C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деяких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видів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психологічних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дітлахів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F9037C" w:rsidRPr="00F9037C" w:rsidRDefault="00F9037C" w:rsidP="00F9037C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</w:p>
    <w:p w:rsidR="00F9037C" w:rsidRDefault="00F9037C" w:rsidP="00F9037C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</w:p>
    <w:p w:rsidR="00F9037C" w:rsidRDefault="00F066B8" w:rsidP="00F9037C">
      <w:pPr>
        <w:shd w:val="clear" w:color="auto" w:fill="D99594" w:themeFill="accent2" w:themeFillTint="99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val="uk-UA" w:eastAsia="ru-RU"/>
        </w:rPr>
      </w:pPr>
      <w:r w:rsidRPr="00F9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ІГРИ</w:t>
      </w:r>
      <w:r w:rsidRPr="00F9037C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ЩО</w:t>
      </w:r>
      <w:r w:rsidRPr="00F9037C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РОЗВИВАЮТЬ</w:t>
      </w:r>
      <w:r w:rsidRPr="00F9037C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</w:t>
      </w:r>
      <w:r w:rsidRPr="00F9037C">
        <w:rPr>
          <w:rFonts w:ascii="Broadway" w:eastAsia="Times New Roman" w:hAnsi="Broadway" w:cs="Broadway"/>
          <w:b/>
          <w:bCs/>
          <w:sz w:val="28"/>
          <w:szCs w:val="28"/>
          <w:lang w:eastAsia="ru-RU"/>
        </w:rPr>
        <w:t>’</w:t>
      </w:r>
      <w:r w:rsidRPr="00F9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ЯТЬ</w:t>
      </w:r>
      <w:r w:rsidRPr="00F9037C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>.</w:t>
      </w:r>
    </w:p>
    <w:p w:rsidR="00F066B8" w:rsidRPr="00F066B8" w:rsidRDefault="00F066B8" w:rsidP="00F9037C">
      <w:pPr>
        <w:shd w:val="clear" w:color="auto" w:fill="D99594" w:themeFill="accent2" w:themeFillTint="99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val="uk-UA" w:eastAsia="ru-RU"/>
        </w:rPr>
      </w:pPr>
    </w:p>
    <w:p w:rsidR="00F9037C" w:rsidRPr="00F9037C" w:rsidRDefault="00F9037C" w:rsidP="00F9037C">
      <w:pPr>
        <w:shd w:val="clear" w:color="auto" w:fill="F2DBDB" w:themeFill="accent2" w:themeFillTint="33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val="uk-UA" w:eastAsia="ru-RU"/>
        </w:rPr>
      </w:pPr>
      <w:r w:rsidRPr="00F9037C">
        <w:rPr>
          <w:rFonts w:ascii="Broadway" w:eastAsia="Times New Roman" w:hAnsi="Broadway" w:cs="Broadway"/>
          <w:b/>
          <w:bCs/>
          <w:sz w:val="28"/>
          <w:szCs w:val="28"/>
          <w:lang w:val="uk-UA" w:eastAsia="ru-RU"/>
        </w:rPr>
        <w:t>«</w:t>
      </w:r>
      <w:r w:rsidRPr="00F903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Веселі</w:t>
      </w:r>
      <w:r w:rsidRPr="00F9037C">
        <w:rPr>
          <w:rFonts w:ascii="Broadway" w:eastAsia="Times New Roman" w:hAnsi="Broadway" w:cs="Arial"/>
          <w:b/>
          <w:bCs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малюнки</w:t>
      </w:r>
      <w:r w:rsidRPr="00F9037C">
        <w:rPr>
          <w:rFonts w:ascii="Broadway" w:eastAsia="Times New Roman" w:hAnsi="Broadway" w:cs="Broadway"/>
          <w:b/>
          <w:bCs/>
          <w:sz w:val="28"/>
          <w:szCs w:val="28"/>
          <w:lang w:val="uk-UA" w:eastAsia="ru-RU"/>
        </w:rPr>
        <w:t>»</w:t>
      </w:r>
    </w:p>
    <w:p w:rsidR="00F9037C" w:rsidRPr="00F9037C" w:rsidRDefault="00F9037C" w:rsidP="00F9037C">
      <w:pPr>
        <w:shd w:val="clear" w:color="auto" w:fill="F2DBDB" w:themeFill="accent2" w:themeFillTint="33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val="uk-UA" w:eastAsia="ru-RU"/>
        </w:rPr>
      </w:pP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9037C" w:rsidRDefault="00F9037C" w:rsidP="00F9037C">
      <w:pPr>
        <w:shd w:val="clear" w:color="auto" w:fill="F2DBDB" w:themeFill="accent2" w:themeFillTint="33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гравців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: </w:t>
      </w:r>
      <w:r w:rsidR="0049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дошкільнята та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діти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молодшого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шкільного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віку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. </w:t>
      </w:r>
    </w:p>
    <w:p w:rsidR="00F9037C" w:rsidRDefault="00F9037C" w:rsidP="00F9037C">
      <w:pPr>
        <w:shd w:val="clear" w:color="auto" w:fill="F2DBDB" w:themeFill="accent2" w:themeFillTint="33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розвинути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r w:rsidRPr="00F9037C">
        <w:rPr>
          <w:rFonts w:ascii="Broadway" w:eastAsia="Times New Roman" w:hAnsi="Broadway" w:cs="Broadway"/>
          <w:sz w:val="28"/>
          <w:szCs w:val="28"/>
          <w:lang w:eastAsia="ru-RU"/>
        </w:rPr>
        <w:t>’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предметів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</w:p>
    <w:p w:rsidR="00F9037C" w:rsidRPr="00F9037C" w:rsidRDefault="00F9037C" w:rsidP="00F9037C">
      <w:pPr>
        <w:shd w:val="clear" w:color="auto" w:fill="F2DBDB" w:themeFill="accent2" w:themeFillTint="33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val="uk-UA" w:eastAsia="ru-RU"/>
        </w:rPr>
      </w:pP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: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аркуші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паперу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кількості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10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штук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фарби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фломастери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або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кольорові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олівці</w:t>
      </w:r>
      <w:r w:rsidRPr="00F9037C">
        <w:rPr>
          <w:rFonts w:ascii="Broadway" w:eastAsia="Times New Roman" w:hAnsi="Broadway" w:cs="Arial"/>
          <w:sz w:val="28"/>
          <w:szCs w:val="28"/>
          <w:lang w:val="uk-UA" w:eastAsia="ru-RU"/>
        </w:rPr>
        <w:t>.</w:t>
      </w:r>
    </w:p>
    <w:p w:rsidR="00F9037C" w:rsidRPr="00F9037C" w:rsidRDefault="00F9037C" w:rsidP="00F9037C">
      <w:pPr>
        <w:shd w:val="clear" w:color="auto" w:fill="F2DBDB" w:themeFill="accent2" w:themeFillTint="33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val="uk-UA" w:eastAsia="ru-RU"/>
        </w:rPr>
      </w:pP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9037C" w:rsidRPr="00F9037C" w:rsidRDefault="00F9037C" w:rsidP="00F9037C">
      <w:pPr>
        <w:shd w:val="clear" w:color="auto" w:fill="F2DBDB" w:themeFill="accent2" w:themeFillTint="33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малюють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заздалегідь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смішних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неіснуючих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персонажів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чудернацькі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овочі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тварини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незвичайну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Дітлахам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малюнками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попередити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запам</w:t>
      </w:r>
      <w:r w:rsidRPr="00F9037C">
        <w:rPr>
          <w:rFonts w:ascii="Broadway" w:eastAsia="Times New Roman" w:hAnsi="Broadway" w:cs="Broadway"/>
          <w:sz w:val="28"/>
          <w:szCs w:val="28"/>
          <w:lang w:eastAsia="ru-RU"/>
        </w:rPr>
        <w:t>’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малюнки</w:t>
      </w:r>
      <w:r w:rsidRPr="00F9037C">
        <w:rPr>
          <w:rFonts w:ascii="Broadway" w:eastAsia="Times New Roman" w:hAnsi="Broadway" w:cs="Broadway"/>
          <w:sz w:val="28"/>
          <w:szCs w:val="28"/>
          <w:lang w:eastAsia="ru-RU"/>
        </w:rPr>
        <w:t> 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прибираються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5-10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зображення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показують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гравцям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відгадати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Граючи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групою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влаштувати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змагання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цьому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відгадану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назву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заохочувальний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грають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однією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вгадати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вона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мусить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якнайбільше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малюнків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дошкільнята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малюнків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легкими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F9037C" w:rsidRPr="00F9037C" w:rsidRDefault="00F9037C" w:rsidP="00F9037C">
      <w:pPr>
        <w:shd w:val="clear" w:color="auto" w:fill="FFFFFF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eastAsia="ru-RU"/>
        </w:rPr>
      </w:pPr>
    </w:p>
    <w:p w:rsidR="00F9037C" w:rsidRPr="00F9037C" w:rsidRDefault="00F9037C" w:rsidP="00F9037C">
      <w:pPr>
        <w:shd w:val="clear" w:color="auto" w:fill="F2DBDB" w:themeFill="accent2" w:themeFillTint="33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9037C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>«</w:t>
      </w:r>
      <w:r w:rsidRPr="00F90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Дегустатор</w:t>
      </w:r>
      <w:r w:rsidRPr="00F9037C">
        <w:rPr>
          <w:rFonts w:ascii="Broadway" w:eastAsia="Times New Roman" w:hAnsi="Broadway" w:cs="Broadway"/>
          <w:b/>
          <w:bCs/>
          <w:sz w:val="28"/>
          <w:szCs w:val="28"/>
          <w:lang w:eastAsia="ru-RU"/>
        </w:rPr>
        <w:t>»</w:t>
      </w:r>
    </w:p>
    <w:p w:rsidR="00F9037C" w:rsidRPr="00F9037C" w:rsidRDefault="00F9037C" w:rsidP="00F9037C">
      <w:pPr>
        <w:shd w:val="clear" w:color="auto" w:fill="F2DBDB" w:themeFill="accent2" w:themeFillTint="33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9037C" w:rsidRDefault="00F9037C" w:rsidP="00F9037C">
      <w:pPr>
        <w:shd w:val="clear" w:color="auto" w:fill="F2DBDB" w:themeFill="accent2" w:themeFillTint="33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гравців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="004902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дошкільнята та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</w:p>
    <w:p w:rsidR="00F9037C" w:rsidRDefault="00F9037C" w:rsidP="00F9037C">
      <w:pPr>
        <w:shd w:val="clear" w:color="auto" w:fill="F2DBDB" w:themeFill="accent2" w:themeFillTint="33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смакової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зорової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r w:rsidRPr="00F9037C">
        <w:rPr>
          <w:rFonts w:ascii="Broadway" w:eastAsia="Times New Roman" w:hAnsi="Broadway" w:cs="Broadway"/>
          <w:sz w:val="28"/>
          <w:szCs w:val="28"/>
          <w:lang w:eastAsia="ru-RU"/>
        </w:rPr>
        <w:t>’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яті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</w:p>
    <w:p w:rsidR="00F9037C" w:rsidRDefault="00F9037C" w:rsidP="00F9037C">
      <w:pPr>
        <w:shd w:val="clear" w:color="auto" w:fill="F2DBDB" w:themeFill="accent2" w:themeFillTint="33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треба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кошик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справжні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9037C">
        <w:rPr>
          <w:rFonts w:ascii="Times New Roman" w:eastAsia="Times New Roman" w:hAnsi="Times New Roman" w:cs="Times New Roman"/>
          <w:sz w:val="28"/>
          <w:szCs w:val="28"/>
          <w:lang w:eastAsia="ru-RU"/>
        </w:rPr>
        <w:t>фрукти</w:t>
      </w:r>
      <w:r w:rsidRPr="00F9037C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490226" w:rsidRPr="00F9037C" w:rsidRDefault="00490226" w:rsidP="00F9037C">
      <w:pPr>
        <w:shd w:val="clear" w:color="auto" w:fill="F2DBDB" w:themeFill="accent2" w:themeFillTint="33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</w:p>
    <w:p w:rsidR="00490226" w:rsidRPr="00490226" w:rsidRDefault="00490226" w:rsidP="00490226">
      <w:pPr>
        <w:shd w:val="clear" w:color="auto" w:fill="F2DBDB" w:themeFill="accent2" w:themeFillTint="33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90226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Pr="00490226">
        <w:rPr>
          <w:rFonts w:ascii="Broadway" w:hAnsi="Broadway"/>
          <w:sz w:val="28"/>
          <w:szCs w:val="28"/>
          <w:lang w:val="uk-UA"/>
        </w:rPr>
        <w:t xml:space="preserve"> </w:t>
      </w:r>
      <w:r w:rsidRPr="00490226">
        <w:rPr>
          <w:rFonts w:ascii="Times New Roman" w:hAnsi="Times New Roman" w:cs="Times New Roman"/>
          <w:sz w:val="28"/>
          <w:szCs w:val="28"/>
          <w:lang w:val="uk-UA"/>
        </w:rPr>
        <w:t>грати</w:t>
      </w:r>
      <w:r w:rsidRPr="00490226">
        <w:rPr>
          <w:rFonts w:ascii="Broadway" w:hAnsi="Broadway"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ролі ведучого виступає дорослий. Грають як з однією дитиною, так і з групою малюків. Дітям перераховуються та при цьому показуються всі фрукти в кошику. Після цього дітей просять вийти з кімнати. Ведучий робить салат зі шматочків деяких фруктів, перемішує з йогуртом чи сметаною. Кошик із залишком ховають. Завдання дітей – спробувати відгадати, які саме фрукти використані в салаті. Замість фруктів можна взяти овочі. Ця гра вбиває двох зайців: тренує пам'ять і насичує організм дітлахів корисними овочами та фруктами!</w:t>
      </w:r>
    </w:p>
    <w:p w:rsidR="00490226" w:rsidRDefault="00490226" w:rsidP="00F9037C">
      <w:pPr>
        <w:shd w:val="clear" w:color="auto" w:fill="F2DBDB" w:themeFill="accent2" w:themeFillTint="33"/>
        <w:spacing w:after="0" w:line="240" w:lineRule="auto"/>
        <w:jc w:val="both"/>
        <w:rPr>
          <w:rFonts w:eastAsia="Times New Roman" w:cs="Arial"/>
          <w:sz w:val="28"/>
          <w:szCs w:val="28"/>
          <w:lang w:val="uk-UA" w:eastAsia="ru-RU"/>
        </w:rPr>
      </w:pPr>
    </w:p>
    <w:p w:rsidR="00490226" w:rsidRPr="00F066B8" w:rsidRDefault="00490226" w:rsidP="00F066B8">
      <w:pPr>
        <w:jc w:val="both"/>
        <w:rPr>
          <w:rFonts w:ascii="Broadway" w:eastAsia="Times New Roman" w:hAnsi="Broadway" w:cs="Arial"/>
          <w:sz w:val="28"/>
          <w:szCs w:val="28"/>
          <w:lang w:val="uk-UA" w:eastAsia="ru-RU"/>
        </w:rPr>
      </w:pPr>
    </w:p>
    <w:p w:rsidR="00F066B8" w:rsidRDefault="00F066B8" w:rsidP="00F066B8">
      <w:pPr>
        <w:shd w:val="clear" w:color="auto" w:fill="76923C" w:themeFill="accent3" w:themeFillShade="BF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val="uk-UA" w:eastAsia="ru-RU"/>
        </w:rPr>
      </w:pP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76923C" w:themeFill="accent3" w:themeFillShade="BF"/>
          <w:lang w:val="uk-UA" w:eastAsia="ru-RU"/>
        </w:rPr>
        <w:t>І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76923C" w:themeFill="accent3" w:themeFillShade="BF"/>
          <w:lang w:eastAsia="ru-RU"/>
        </w:rPr>
        <w:t>ГРИ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shd w:val="clear" w:color="auto" w:fill="76923C" w:themeFill="accent3" w:themeFillShade="BF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76923C" w:themeFill="accent3" w:themeFillShade="BF"/>
          <w:lang w:eastAsia="ru-RU"/>
        </w:rPr>
        <w:t>НА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shd w:val="clear" w:color="auto" w:fill="76923C" w:themeFill="accent3" w:themeFillShade="BF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76923C" w:themeFill="accent3" w:themeFillShade="BF"/>
          <w:lang w:eastAsia="ru-RU"/>
        </w:rPr>
        <w:t>РОЗВИТОК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shd w:val="clear" w:color="auto" w:fill="76923C" w:themeFill="accent3" w:themeFillShade="BF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76923C" w:themeFill="accent3" w:themeFillShade="BF"/>
          <w:lang w:eastAsia="ru-RU"/>
        </w:rPr>
        <w:t>МИСЛЕННЯ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shd w:val="clear" w:color="auto" w:fill="76923C" w:themeFill="accent3" w:themeFillShade="BF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76923C" w:themeFill="accent3" w:themeFillShade="BF"/>
          <w:lang w:eastAsia="ru-RU"/>
        </w:rPr>
        <w:t>ТА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shd w:val="clear" w:color="auto" w:fill="76923C" w:themeFill="accent3" w:themeFillShade="BF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76923C" w:themeFill="accent3" w:themeFillShade="BF"/>
          <w:lang w:eastAsia="ru-RU"/>
        </w:rPr>
        <w:t>УЯВИ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shd w:val="clear" w:color="auto" w:fill="76923C" w:themeFill="accent3" w:themeFillShade="BF"/>
          <w:lang w:eastAsia="ru-RU"/>
        </w:rPr>
        <w:t xml:space="preserve">. </w:t>
      </w:r>
    </w:p>
    <w:p w:rsidR="00F066B8" w:rsidRPr="00F066B8" w:rsidRDefault="00F066B8" w:rsidP="00F066B8">
      <w:pPr>
        <w:shd w:val="clear" w:color="auto" w:fill="76923C" w:themeFill="accent3" w:themeFillShade="BF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val="uk-UA" w:eastAsia="ru-RU"/>
        </w:rPr>
      </w:pPr>
    </w:p>
    <w:p w:rsidR="00F066B8" w:rsidRPr="00F066B8" w:rsidRDefault="00F066B8" w:rsidP="00F066B8">
      <w:pPr>
        <w:shd w:val="clear" w:color="auto" w:fill="D6E3BC" w:themeFill="accent3" w:themeFillTint="66"/>
        <w:spacing w:after="0" w:line="240" w:lineRule="auto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Broadway" w:eastAsia="Times New Roman" w:hAnsi="Broadway" w:cs="Broadway"/>
          <w:b/>
          <w:bCs/>
          <w:sz w:val="28"/>
          <w:szCs w:val="28"/>
          <w:lang w:eastAsia="ru-RU"/>
        </w:rPr>
        <w:t xml:space="preserve"> «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</w:t>
      </w:r>
      <w:r w:rsidRPr="00F066B8">
        <w:rPr>
          <w:rFonts w:ascii="Broadway" w:eastAsia="Times New Roman" w:hAnsi="Broadway" w:cs="Broadway"/>
          <w:b/>
          <w:bCs/>
          <w:sz w:val="28"/>
          <w:szCs w:val="28"/>
          <w:lang w:eastAsia="ru-RU"/>
        </w:rPr>
        <w:t>’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язати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</w:t>
      </w:r>
      <w:r w:rsidRPr="00F066B8">
        <w:rPr>
          <w:rFonts w:ascii="Broadway" w:eastAsia="Times New Roman" w:hAnsi="Broadway" w:cs="Broadway"/>
          <w:b/>
          <w:bCs/>
          <w:sz w:val="28"/>
          <w:szCs w:val="28"/>
          <w:lang w:eastAsia="ru-RU"/>
        </w:rPr>
        <w:t>»</w:t>
      </w:r>
    </w:p>
    <w:p w:rsidR="00F066B8" w:rsidRDefault="00F066B8" w:rsidP="00F066B8">
      <w:pPr>
        <w:shd w:val="clear" w:color="auto" w:fill="D6E3BC" w:themeFill="accent3" w:themeFillTint="66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6B8" w:rsidRDefault="00F066B8" w:rsidP="00F066B8">
      <w:pPr>
        <w:shd w:val="clear" w:color="auto" w:fill="D6E3BC" w:themeFill="accent3" w:themeFillTint="66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середнього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шкільного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</w:p>
    <w:p w:rsidR="00F066B8" w:rsidRDefault="00F066B8" w:rsidP="00F066B8">
      <w:pPr>
        <w:shd w:val="clear" w:color="auto" w:fill="D6E3BC" w:themeFill="accent3" w:themeFillTint="66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Призначення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встановленню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асоціативних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’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</w:p>
    <w:p w:rsidR="00F066B8" w:rsidRPr="00F066B8" w:rsidRDefault="00F066B8" w:rsidP="00F066B8">
      <w:pPr>
        <w:shd w:val="clear" w:color="auto" w:fill="D6E3BC" w:themeFill="accent3" w:themeFillTint="66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ніяких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підручних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F066B8" w:rsidRPr="00F066B8" w:rsidRDefault="00F066B8" w:rsidP="00F066B8">
      <w:pPr>
        <w:shd w:val="clear" w:color="auto" w:fill="D6E3BC" w:themeFill="accent3" w:themeFillTint="66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066B8" w:rsidRPr="00F066B8" w:rsidRDefault="00F066B8" w:rsidP="00F066B8">
      <w:pPr>
        <w:shd w:val="clear" w:color="auto" w:fill="D6E3BC" w:themeFill="accent3" w:themeFillTint="66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ведучим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виступає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’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язування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двох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смисловим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Ведучий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черзі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пояснюють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’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язати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собою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«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»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«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бабуся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»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висаджує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своєму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;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бабусине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волосся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кучеряве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логічну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гравець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отримує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виграшний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F066B8" w:rsidRPr="00F066B8" w:rsidRDefault="00F066B8" w:rsidP="00F066B8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066B8" w:rsidRPr="00F066B8" w:rsidRDefault="00F066B8" w:rsidP="00F066B8">
      <w:pPr>
        <w:shd w:val="clear" w:color="auto" w:fill="D6E3BC" w:themeFill="accent3" w:themeFillTint="66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>«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Чия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веселка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яскравіше</w:t>
      </w:r>
      <w:r w:rsidRPr="00F066B8">
        <w:rPr>
          <w:rFonts w:ascii="Broadway" w:eastAsia="Times New Roman" w:hAnsi="Broadway" w:cs="Broadway"/>
          <w:b/>
          <w:bCs/>
          <w:sz w:val="28"/>
          <w:szCs w:val="28"/>
          <w:lang w:eastAsia="ru-RU"/>
        </w:rPr>
        <w:t>»</w:t>
      </w:r>
    </w:p>
    <w:p w:rsidR="00F066B8" w:rsidRPr="00F066B8" w:rsidRDefault="00F066B8" w:rsidP="00F066B8">
      <w:pPr>
        <w:shd w:val="clear" w:color="auto" w:fill="D6E3BC" w:themeFill="accent3" w:themeFillTint="66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066B8" w:rsidRDefault="00F066B8" w:rsidP="00F066B8">
      <w:pPr>
        <w:shd w:val="clear" w:color="auto" w:fill="D6E3BC" w:themeFill="accent3" w:themeFillTint="66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молодших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середніх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</w:p>
    <w:p w:rsidR="00F066B8" w:rsidRDefault="00F066B8" w:rsidP="00F066B8">
      <w:pPr>
        <w:shd w:val="clear" w:color="auto" w:fill="D6E3BC" w:themeFill="accent3" w:themeFillTint="66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навчитися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надавати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забарвлення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письмовим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розповідям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вміти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висловлювати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думку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’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язковою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умовою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оклику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запитання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</w:p>
    <w:p w:rsidR="00F066B8" w:rsidRPr="00F066B8" w:rsidRDefault="00F066B8" w:rsidP="00F066B8">
      <w:pPr>
        <w:shd w:val="clear" w:color="auto" w:fill="D6E3BC" w:themeFill="accent3" w:themeFillTint="66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вже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пропозицію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роздуму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;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F066B8" w:rsidRPr="00F066B8" w:rsidRDefault="00F066B8" w:rsidP="00F066B8">
      <w:pPr>
        <w:shd w:val="clear" w:color="auto" w:fill="D6E3BC" w:themeFill="accent3" w:themeFillTint="66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066B8" w:rsidRPr="00F066B8" w:rsidRDefault="00F066B8" w:rsidP="00F066B8">
      <w:pPr>
        <w:shd w:val="clear" w:color="auto" w:fill="D6E3BC" w:themeFill="accent3" w:themeFillTint="66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продовжує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запропонована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використовуючи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яскраві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прикметники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емоційно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наповнити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оповідання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Невеличка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розміром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оцінюється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ведучим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–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арбітром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Помилки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розглядаються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тактовно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F066B8" w:rsidRPr="00F066B8" w:rsidRDefault="00F066B8" w:rsidP="00F066B8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066B8" w:rsidRPr="00F066B8" w:rsidRDefault="00F066B8" w:rsidP="00F066B8">
      <w:pPr>
        <w:shd w:val="clear" w:color="auto" w:fill="D6E3BC" w:themeFill="accent3" w:themeFillTint="66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Ігри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позбавлення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комплексів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. </w:t>
      </w:r>
      <w:r w:rsidRPr="00F066B8">
        <w:rPr>
          <w:rFonts w:ascii="Broadway" w:eastAsia="Times New Roman" w:hAnsi="Broadway" w:cs="Broadway"/>
          <w:b/>
          <w:bCs/>
          <w:sz w:val="28"/>
          <w:szCs w:val="28"/>
          <w:lang w:eastAsia="ru-RU"/>
        </w:rPr>
        <w:t>«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Наша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перукарня</w:t>
      </w:r>
      <w:r w:rsidRPr="00F066B8">
        <w:rPr>
          <w:rFonts w:ascii="Broadway" w:eastAsia="Times New Roman" w:hAnsi="Broadway" w:cs="Broadway"/>
          <w:b/>
          <w:bCs/>
          <w:sz w:val="28"/>
          <w:szCs w:val="28"/>
          <w:lang w:eastAsia="ru-RU"/>
        </w:rPr>
        <w:t>»</w:t>
      </w:r>
    </w:p>
    <w:p w:rsidR="00F066B8" w:rsidRPr="00F066B8" w:rsidRDefault="00F066B8" w:rsidP="00F066B8">
      <w:pPr>
        <w:shd w:val="clear" w:color="auto" w:fill="D6E3BC" w:themeFill="accent3" w:themeFillTint="66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066B8" w:rsidRDefault="00F066B8" w:rsidP="00F066B8">
      <w:pPr>
        <w:shd w:val="clear" w:color="auto" w:fill="D6E3BC" w:themeFill="accent3" w:themeFillTint="66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</w:p>
    <w:p w:rsidR="00F066B8" w:rsidRDefault="00F066B8" w:rsidP="00F066B8">
      <w:pPr>
        <w:shd w:val="clear" w:color="auto" w:fill="D6E3BC" w:themeFill="accent3" w:themeFillTint="66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зовнішність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–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зачіску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</w:p>
    <w:p w:rsidR="00F066B8" w:rsidRDefault="00F066B8" w:rsidP="00F066B8">
      <w:pPr>
        <w:shd w:val="clear" w:color="auto" w:fill="D6E3BC" w:themeFill="accent3" w:themeFillTint="66"/>
        <w:spacing w:after="0" w:line="240" w:lineRule="auto"/>
        <w:ind w:firstLine="708"/>
        <w:jc w:val="both"/>
        <w:rPr>
          <w:rFonts w:eastAsia="Times New Roman" w:cs="Broadway"/>
          <w:sz w:val="28"/>
          <w:szCs w:val="28"/>
          <w:lang w:val="uk-UA"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резинки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волосся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шпильки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гребінці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волосся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.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 </w:t>
      </w:r>
    </w:p>
    <w:p w:rsidR="00F066B8" w:rsidRPr="00F066B8" w:rsidRDefault="00F066B8" w:rsidP="00F066B8">
      <w:pPr>
        <w:shd w:val="clear" w:color="auto" w:fill="D6E3BC" w:themeFill="accent3" w:themeFillTint="66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Особливі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зауваження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>: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 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використовувати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інвентарю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ножиці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викликати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алергічну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реакцію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F066B8" w:rsidRPr="00F066B8" w:rsidRDefault="00F066B8" w:rsidP="00F066B8">
      <w:pPr>
        <w:shd w:val="clear" w:color="auto" w:fill="D6E3BC" w:themeFill="accent3" w:themeFillTint="66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066B8" w:rsidRPr="00F066B8" w:rsidRDefault="00F066B8" w:rsidP="00F066B8">
      <w:pPr>
        <w:shd w:val="clear" w:color="auto" w:fill="D6E3BC" w:themeFill="accent3" w:themeFillTint="66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розділити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допомогою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підручних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створює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зачіску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кращий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заохочуючи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переможців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смаколиками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невеличкими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призами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F066B8" w:rsidRPr="00F066B8" w:rsidRDefault="00F066B8" w:rsidP="00F066B8">
      <w:pPr>
        <w:shd w:val="clear" w:color="auto" w:fill="FFFFFF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066B8" w:rsidRPr="00F066B8" w:rsidRDefault="00F066B8" w:rsidP="00F066B8">
      <w:pPr>
        <w:shd w:val="clear" w:color="auto" w:fill="D6E3BC" w:themeFill="accent3" w:themeFillTint="66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>«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Уміння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поводитися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суспільстві</w:t>
      </w:r>
      <w:r w:rsidRPr="00F066B8">
        <w:rPr>
          <w:rFonts w:ascii="Broadway" w:eastAsia="Times New Roman" w:hAnsi="Broadway" w:cs="Broadway"/>
          <w:b/>
          <w:bCs/>
          <w:sz w:val="28"/>
          <w:szCs w:val="28"/>
          <w:lang w:eastAsia="ru-RU"/>
        </w:rPr>
        <w:t>»</w:t>
      </w:r>
    </w:p>
    <w:p w:rsidR="00F066B8" w:rsidRPr="00F066B8" w:rsidRDefault="00F066B8" w:rsidP="00F066B8">
      <w:pPr>
        <w:shd w:val="clear" w:color="auto" w:fill="D6E3BC" w:themeFill="accent3" w:themeFillTint="66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066B8" w:rsidRDefault="00F066B8" w:rsidP="00F066B8">
      <w:pPr>
        <w:shd w:val="clear" w:color="auto" w:fill="D6E3BC" w:themeFill="accent3" w:themeFillTint="66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Вік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психологами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навчаються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середніх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старших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класах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</w:p>
    <w:p w:rsidR="00F066B8" w:rsidRDefault="00F066B8" w:rsidP="00F066B8">
      <w:pPr>
        <w:shd w:val="clear" w:color="auto" w:fill="D6E3BC" w:themeFill="accent3" w:themeFillTint="66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навчити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правильній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поведінці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різних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ситуаціях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попереджуючи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сором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’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язливості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незнання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хорошого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</w:p>
    <w:p w:rsidR="00F066B8" w:rsidRPr="00F066B8" w:rsidRDefault="00F066B8" w:rsidP="00F066B8">
      <w:pPr>
        <w:shd w:val="clear" w:color="auto" w:fill="D6E3BC" w:themeFill="accent3" w:themeFillTint="66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уважність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деяка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література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ведучому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F066B8" w:rsidRPr="00F066B8" w:rsidRDefault="00F066B8" w:rsidP="00F066B8">
      <w:pPr>
        <w:shd w:val="clear" w:color="auto" w:fill="D6E3BC" w:themeFill="accent3" w:themeFillTint="66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066B8" w:rsidRPr="00F066B8" w:rsidRDefault="00F066B8" w:rsidP="00F066B8">
      <w:pPr>
        <w:shd w:val="clear" w:color="auto" w:fill="D6E3BC" w:themeFill="accent3" w:themeFillTint="66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ведучий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гравцям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поведінки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тій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інсценуючи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ці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ситуації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Розумніше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-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–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сценки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-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мініатюри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уявною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загаданою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ведучим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ситуацією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залучити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вираження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своїх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думок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відповідей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490226" w:rsidRPr="00F066B8" w:rsidRDefault="00490226" w:rsidP="00F066B8">
      <w:pPr>
        <w:jc w:val="both"/>
        <w:rPr>
          <w:rFonts w:ascii="Broadway" w:eastAsia="Times New Roman" w:hAnsi="Broadway" w:cs="Arial"/>
          <w:sz w:val="28"/>
          <w:szCs w:val="28"/>
          <w:lang w:val="uk-UA" w:eastAsia="ru-RU"/>
        </w:rPr>
      </w:pPr>
    </w:p>
    <w:p w:rsidR="00F066B8" w:rsidRDefault="00F066B8" w:rsidP="00F066B8">
      <w:pPr>
        <w:shd w:val="clear" w:color="auto" w:fill="E36C0A" w:themeFill="accent6" w:themeFillShade="BF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val="uk-UA" w:eastAsia="ru-RU"/>
        </w:rPr>
      </w:pP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ВИЗНАЧЕННЯ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ЛІДЕРСЬКИХ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ЗДІБНОСТЕЙ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>.</w:t>
      </w:r>
    </w:p>
    <w:p w:rsidR="00F066B8" w:rsidRPr="00F066B8" w:rsidRDefault="00F066B8" w:rsidP="00F066B8">
      <w:pPr>
        <w:shd w:val="clear" w:color="auto" w:fill="E36C0A" w:themeFill="accent6" w:themeFillShade="BF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val="uk-UA" w:eastAsia="ru-RU"/>
        </w:rPr>
      </w:pPr>
    </w:p>
    <w:p w:rsidR="00F066B8" w:rsidRDefault="00F066B8" w:rsidP="00F066B8">
      <w:pPr>
        <w:shd w:val="clear" w:color="auto" w:fill="FBD4B4" w:themeFill="accent6" w:themeFillTint="66"/>
        <w:spacing w:after="0" w:line="240" w:lineRule="auto"/>
        <w:jc w:val="both"/>
        <w:rPr>
          <w:rFonts w:eastAsia="Times New Roman" w:cs="Arial"/>
          <w:b/>
          <w:bCs/>
          <w:sz w:val="28"/>
          <w:szCs w:val="28"/>
          <w:lang w:val="uk-UA" w:eastAsia="ru-RU"/>
        </w:rPr>
      </w:pPr>
    </w:p>
    <w:p w:rsidR="00F066B8" w:rsidRPr="00F066B8" w:rsidRDefault="00F066B8" w:rsidP="00F066B8">
      <w:pPr>
        <w:shd w:val="clear" w:color="auto" w:fill="FBD4B4" w:themeFill="accent6" w:themeFillTint="66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Broadway" w:eastAsia="Times New Roman" w:hAnsi="Broadway" w:cs="Broadway"/>
          <w:b/>
          <w:bCs/>
          <w:sz w:val="28"/>
          <w:szCs w:val="28"/>
          <w:lang w:eastAsia="ru-RU"/>
        </w:rPr>
        <w:t>«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Роби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роби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</w:t>
      </w:r>
      <w:r w:rsidRPr="00F066B8">
        <w:rPr>
          <w:rFonts w:ascii="Broadway" w:eastAsia="Times New Roman" w:hAnsi="Broadway" w:cs="Broadway"/>
          <w:b/>
          <w:bCs/>
          <w:sz w:val="28"/>
          <w:szCs w:val="28"/>
          <w:lang w:eastAsia="ru-RU"/>
        </w:rPr>
        <w:t>»</w:t>
      </w:r>
    </w:p>
    <w:p w:rsidR="00F066B8" w:rsidRPr="00F066B8" w:rsidRDefault="00F066B8" w:rsidP="00F066B8">
      <w:pPr>
        <w:shd w:val="clear" w:color="auto" w:fill="FBD4B4" w:themeFill="accent6" w:themeFillTint="66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066B8" w:rsidRDefault="00F066B8" w:rsidP="00F066B8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</w:p>
    <w:p w:rsidR="00EC0657" w:rsidRDefault="00F066B8" w:rsidP="00F066B8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задатки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колективі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</w:p>
    <w:p w:rsidR="00F066B8" w:rsidRPr="00F066B8" w:rsidRDefault="00F066B8" w:rsidP="00F066B8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стільці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</w:p>
    <w:p w:rsidR="00F066B8" w:rsidRPr="00F066B8" w:rsidRDefault="00F066B8" w:rsidP="00F066B8">
      <w:pPr>
        <w:shd w:val="clear" w:color="auto" w:fill="FBD4B4" w:themeFill="accent6" w:themeFillTint="66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066B8" w:rsidRPr="00F066B8" w:rsidRDefault="00F066B8" w:rsidP="00EC0657">
      <w:pPr>
        <w:shd w:val="clear" w:color="auto" w:fill="FBD4B4" w:themeFill="accent6" w:themeFillTint="66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Ведучий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пропонує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зробити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певну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дію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«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»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-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невисоко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піднімають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стільці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Ведучий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попереджає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стільці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послухатись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Відтак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стільці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етап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«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»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ведучого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стільці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бігати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навкруги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хтось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довільному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командує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сісти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всістися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свої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стільці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одночасно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Хто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проявить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найбільше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перший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скомандує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сідати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-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задатки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лідера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помітно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послідовність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повторюється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декілька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подає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найчастіше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F066B8" w:rsidRDefault="00F066B8" w:rsidP="00F066B8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EC0657" w:rsidRPr="00EC0657" w:rsidRDefault="00EC0657" w:rsidP="00F066B8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val="uk-UA" w:eastAsia="ru-RU"/>
        </w:rPr>
      </w:pPr>
    </w:p>
    <w:p w:rsidR="00EC0657" w:rsidRDefault="00EC0657" w:rsidP="00EC0657">
      <w:pPr>
        <w:shd w:val="clear" w:color="auto" w:fill="31849B" w:themeFill="accent5" w:themeFillShade="BF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lang w:val="uk-UA" w:eastAsia="ru-RU"/>
        </w:rPr>
      </w:pP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АДАПТАЦІЮ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КОЛЕКТИВІ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. </w:t>
      </w:r>
    </w:p>
    <w:p w:rsidR="00EC0657" w:rsidRPr="00EC0657" w:rsidRDefault="00EC0657" w:rsidP="00EC0657">
      <w:pPr>
        <w:shd w:val="clear" w:color="auto" w:fill="31849B" w:themeFill="accent5" w:themeFillShade="BF"/>
        <w:spacing w:after="0" w:line="240" w:lineRule="auto"/>
        <w:jc w:val="center"/>
        <w:rPr>
          <w:rFonts w:eastAsia="Times New Roman" w:cs="Arial"/>
          <w:sz w:val="28"/>
          <w:szCs w:val="28"/>
          <w:lang w:val="uk-UA" w:eastAsia="ru-RU"/>
        </w:rPr>
      </w:pPr>
    </w:p>
    <w:p w:rsidR="00F066B8" w:rsidRDefault="00F066B8" w:rsidP="00F066B8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EC0657" w:rsidRDefault="00EC0657" w:rsidP="00EC0657">
      <w:pPr>
        <w:shd w:val="clear" w:color="auto" w:fill="B6DDE8" w:themeFill="accent5" w:themeFillTint="66"/>
        <w:spacing w:after="0" w:line="240" w:lineRule="auto"/>
        <w:rPr>
          <w:rFonts w:eastAsia="Times New Roman" w:cs="Broadway"/>
          <w:b/>
          <w:bCs/>
          <w:sz w:val="28"/>
          <w:szCs w:val="28"/>
          <w:lang w:val="uk-UA" w:eastAsia="ru-RU"/>
        </w:rPr>
      </w:pPr>
      <w:r w:rsidRPr="00F066B8">
        <w:rPr>
          <w:rFonts w:ascii="Broadway" w:eastAsia="Times New Roman" w:hAnsi="Broadway" w:cs="Broadway"/>
          <w:b/>
          <w:bCs/>
          <w:sz w:val="28"/>
          <w:szCs w:val="28"/>
          <w:lang w:eastAsia="ru-RU"/>
        </w:rPr>
        <w:t>«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-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поет</w:t>
      </w:r>
      <w:r w:rsidRPr="00F066B8">
        <w:rPr>
          <w:rFonts w:ascii="Broadway" w:eastAsia="Times New Roman" w:hAnsi="Broadway" w:cs="Broadway"/>
          <w:b/>
          <w:bCs/>
          <w:sz w:val="28"/>
          <w:szCs w:val="28"/>
          <w:lang w:eastAsia="ru-RU"/>
        </w:rPr>
        <w:t>»</w:t>
      </w:r>
    </w:p>
    <w:p w:rsidR="00EC0657" w:rsidRPr="00EC0657" w:rsidRDefault="00EC0657" w:rsidP="00EC0657">
      <w:pPr>
        <w:shd w:val="clear" w:color="auto" w:fill="B6DDE8" w:themeFill="accent5" w:themeFillTint="66"/>
        <w:spacing w:after="0" w:line="240" w:lineRule="auto"/>
        <w:jc w:val="both"/>
        <w:rPr>
          <w:rFonts w:eastAsia="Times New Roman" w:cs="Arial"/>
          <w:sz w:val="28"/>
          <w:szCs w:val="28"/>
          <w:lang w:val="uk-UA" w:eastAsia="ru-RU"/>
        </w:rPr>
      </w:pPr>
    </w:p>
    <w:p w:rsidR="00EC0657" w:rsidRDefault="00F066B8" w:rsidP="00EC0657">
      <w:pPr>
        <w:shd w:val="clear" w:color="auto" w:fill="B6DDE8" w:themeFill="accent5" w:themeFillTint="66"/>
        <w:spacing w:after="0" w:line="240" w:lineRule="auto"/>
        <w:ind w:firstLine="708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гравців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середній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шкільний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</w:p>
    <w:p w:rsidR="00F066B8" w:rsidRPr="00F066B8" w:rsidRDefault="00F066B8" w:rsidP="00EC0657">
      <w:pPr>
        <w:shd w:val="clear" w:color="auto" w:fill="B6DDE8" w:themeFill="accent5" w:themeFillTint="66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F066B8" w:rsidRPr="00F066B8" w:rsidRDefault="00F066B8" w:rsidP="00EC0657">
      <w:pPr>
        <w:shd w:val="clear" w:color="auto" w:fill="B6DDE8" w:themeFill="accent5" w:themeFillTint="66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lastRenderedPageBreak/>
        <w:t> </w:t>
      </w:r>
    </w:p>
    <w:p w:rsidR="00F066B8" w:rsidRPr="00F066B8" w:rsidRDefault="00F066B8" w:rsidP="00EC0657">
      <w:pPr>
        <w:shd w:val="clear" w:color="auto" w:fill="B6DDE8" w:themeFill="accent5" w:themeFillTint="66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: 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«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складати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легко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»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-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поет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Цвєтік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мультфільму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Незнайку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«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рима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»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учасників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 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паперу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-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трохи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схожа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ритмікою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папірці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передаються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тобто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званого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віршу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краще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згорнути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трубочку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бачив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останні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дописуючи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рядочок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пройдуть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-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-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аркуш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виразно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декламує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сміх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публіки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F066B8" w:rsidRDefault="00F066B8" w:rsidP="00F066B8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val="uk-UA" w:eastAsia="ru-RU"/>
        </w:rPr>
      </w:pP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EC0657" w:rsidRPr="00EC0657" w:rsidRDefault="00EC0657" w:rsidP="00F066B8">
      <w:pPr>
        <w:shd w:val="clear" w:color="auto" w:fill="FFFFFF"/>
        <w:spacing w:after="0" w:line="240" w:lineRule="auto"/>
        <w:jc w:val="both"/>
        <w:rPr>
          <w:rFonts w:eastAsia="Times New Roman" w:cs="Arial"/>
          <w:sz w:val="28"/>
          <w:szCs w:val="28"/>
          <w:lang w:val="uk-UA" w:eastAsia="ru-RU"/>
        </w:rPr>
      </w:pPr>
    </w:p>
    <w:p w:rsidR="00F066B8" w:rsidRPr="00F066B8" w:rsidRDefault="00F066B8" w:rsidP="00EC0657">
      <w:pPr>
        <w:shd w:val="clear" w:color="auto" w:fill="8DB3E2" w:themeFill="text2" w:themeFillTint="66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додачу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запропонувати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 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методику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 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>«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Твоє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ім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>'</w:t>
      </w:r>
      <w:r w:rsidRPr="00F06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F066B8">
        <w:rPr>
          <w:rFonts w:ascii="Broadway" w:eastAsia="Times New Roman" w:hAnsi="Broadway" w:cs="Broadway"/>
          <w:b/>
          <w:bCs/>
          <w:sz w:val="28"/>
          <w:szCs w:val="28"/>
          <w:lang w:eastAsia="ru-RU"/>
        </w:rPr>
        <w:t>»</w:t>
      </w:r>
      <w:r w:rsidRPr="00F066B8">
        <w:rPr>
          <w:rFonts w:ascii="Broadway" w:eastAsia="Times New Roman" w:hAnsi="Broadway" w:cs="Arial"/>
          <w:b/>
          <w:bCs/>
          <w:sz w:val="28"/>
          <w:szCs w:val="28"/>
          <w:lang w:eastAsia="ru-RU"/>
        </w:rPr>
        <w:t>.</w:t>
      </w:r>
    </w:p>
    <w:p w:rsidR="00F066B8" w:rsidRPr="00F066B8" w:rsidRDefault="00F066B8" w:rsidP="00EC0657">
      <w:pPr>
        <w:shd w:val="clear" w:color="auto" w:fill="8DB3E2" w:themeFill="text2" w:themeFillTint="66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F066B8" w:rsidRPr="00F066B8" w:rsidRDefault="00F066B8" w:rsidP="00EC0657">
      <w:pPr>
        <w:shd w:val="clear" w:color="auto" w:fill="8DB3E2" w:themeFill="text2" w:themeFillTint="66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передаючи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'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сусідові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називає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якесь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'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–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передаючи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'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ячик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як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варіантів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імені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(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наприклад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Катюша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Катерина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Катруся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Катюня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).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повторюється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кожного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учасника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Потім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діляться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враженнями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відчували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'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.</w:t>
      </w:r>
    </w:p>
    <w:p w:rsidR="00F066B8" w:rsidRPr="00F066B8" w:rsidRDefault="00F066B8" w:rsidP="00EC0657">
      <w:pPr>
        <w:shd w:val="clear" w:color="auto" w:fill="8DB3E2" w:themeFill="text2" w:themeFillTint="66"/>
        <w:spacing w:after="0" w:line="240" w:lineRule="auto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 </w:t>
      </w:r>
    </w:p>
    <w:p w:rsidR="00EC0657" w:rsidRDefault="00EC0657" w:rsidP="00F06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066B8" w:rsidRPr="00F066B8" w:rsidRDefault="00F066B8" w:rsidP="00EC0657">
      <w:pPr>
        <w:shd w:val="clear" w:color="auto" w:fill="FFFFFF"/>
        <w:spacing w:after="0" w:line="240" w:lineRule="auto"/>
        <w:ind w:firstLine="708"/>
        <w:jc w:val="both"/>
        <w:rPr>
          <w:rFonts w:ascii="Broadway" w:eastAsia="Times New Roman" w:hAnsi="Broadway" w:cs="Arial"/>
          <w:sz w:val="28"/>
          <w:szCs w:val="28"/>
          <w:lang w:eastAsia="ru-RU"/>
        </w:rPr>
      </w:pP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</w:t>
      </w:r>
      <w:r w:rsidRPr="00F066B8">
        <w:rPr>
          <w:rFonts w:ascii="Broadway" w:eastAsia="Times New Roman" w:hAnsi="Broadway" w:cs="Broadway"/>
          <w:sz w:val="28"/>
          <w:szCs w:val="28"/>
          <w:lang w:eastAsia="ru-RU"/>
        </w:rPr>
        <w:t>’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язково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спеціалістом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-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батькам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Інколи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навіть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дорослим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стають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ведучими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ігор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цікаво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знаходити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напрямки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спілкування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.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ігри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частиною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творчості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допомагають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поглянути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підзарядити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знайти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нові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,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розуміння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пошуку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нових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 xml:space="preserve"> </w:t>
      </w:r>
      <w:r w:rsidRPr="00F066B8">
        <w:rPr>
          <w:rFonts w:ascii="Times New Roman" w:eastAsia="Times New Roman" w:hAnsi="Times New Roman" w:cs="Times New Roman"/>
          <w:sz w:val="28"/>
          <w:szCs w:val="28"/>
          <w:lang w:eastAsia="ru-RU"/>
        </w:rPr>
        <w:t>ідей</w:t>
      </w:r>
      <w:r w:rsidRPr="00F066B8">
        <w:rPr>
          <w:rFonts w:ascii="Broadway" w:eastAsia="Times New Roman" w:hAnsi="Broadway" w:cs="Arial"/>
          <w:sz w:val="28"/>
          <w:szCs w:val="28"/>
          <w:lang w:eastAsia="ru-RU"/>
        </w:rPr>
        <w:t>!</w:t>
      </w:r>
    </w:p>
    <w:p w:rsidR="00490226" w:rsidRPr="00F066B8" w:rsidRDefault="00490226" w:rsidP="00490226">
      <w:pPr>
        <w:tabs>
          <w:tab w:val="left" w:pos="5331"/>
        </w:tabs>
        <w:rPr>
          <w:rFonts w:ascii="Broadway" w:eastAsia="Times New Roman" w:hAnsi="Broadway" w:cs="Arial"/>
          <w:sz w:val="28"/>
          <w:szCs w:val="28"/>
          <w:lang w:val="uk-UA" w:eastAsia="ru-RU"/>
        </w:rPr>
      </w:pPr>
      <w:r w:rsidRPr="00F066B8">
        <w:rPr>
          <w:rFonts w:ascii="Broadway" w:eastAsia="Times New Roman" w:hAnsi="Broadway" w:cs="Arial"/>
          <w:sz w:val="28"/>
          <w:szCs w:val="28"/>
          <w:lang w:val="uk-UA" w:eastAsia="ru-RU"/>
        </w:rPr>
        <w:tab/>
      </w:r>
    </w:p>
    <w:sectPr w:rsidR="00490226" w:rsidRPr="00F0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3B"/>
    <w:rsid w:val="00467E3B"/>
    <w:rsid w:val="00490226"/>
    <w:rsid w:val="00895680"/>
    <w:rsid w:val="00DF3A83"/>
    <w:rsid w:val="00EC0657"/>
    <w:rsid w:val="00F066B8"/>
    <w:rsid w:val="00F9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2020-04-27T18:49:00Z</dcterms:created>
  <dcterms:modified xsi:type="dcterms:W3CDTF">2020-04-27T18:49:00Z</dcterms:modified>
</cp:coreProperties>
</file>