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0" w:rsidRDefault="00B87A31" w:rsidP="001B35C0">
      <w:pPr>
        <w:pStyle w:val="31"/>
        <w:outlineLvl w:val="2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45pt;margin-top:-15.45pt;width:33.75pt;height:48pt;z-index:251659264;mso-position-horizontal-relative:text;mso-position-vertical-relative:text" filled="t">
            <v:fill color2="black"/>
            <v:imagedata r:id="rId7" o:title=""/>
            <w10:wrap type="square" side="left"/>
          </v:shape>
          <o:OLEObject Type="Embed" ProgID="PBrush" ShapeID="_x0000_s1026" DrawAspect="Content" ObjectID="_1738577325" r:id="rId8"/>
        </w:pict>
      </w:r>
    </w:p>
    <w:p w:rsidR="001B35C0" w:rsidRDefault="001B35C0" w:rsidP="001B35C0">
      <w:pPr>
        <w:pStyle w:val="31"/>
        <w:outlineLvl w:val="2"/>
        <w:rPr>
          <w:b w:val="0"/>
          <w:sz w:val="28"/>
          <w:szCs w:val="28"/>
        </w:rPr>
      </w:pPr>
    </w:p>
    <w:p w:rsidR="001B35C0" w:rsidRPr="001B35C0" w:rsidRDefault="001B35C0" w:rsidP="001B35C0">
      <w:pPr>
        <w:pStyle w:val="31"/>
        <w:outlineLvl w:val="2"/>
        <w:rPr>
          <w:b w:val="0"/>
          <w:sz w:val="28"/>
          <w:szCs w:val="28"/>
        </w:rPr>
      </w:pPr>
    </w:p>
    <w:p w:rsidR="001B35C0" w:rsidRPr="001B35C0" w:rsidRDefault="001B35C0" w:rsidP="001B35C0">
      <w:pPr>
        <w:pStyle w:val="31"/>
        <w:ind w:left="-426"/>
        <w:jc w:val="center"/>
        <w:outlineLvl w:val="2"/>
        <w:rPr>
          <w:rFonts w:eastAsia="MS Mincho"/>
          <w:sz w:val="28"/>
          <w:szCs w:val="28"/>
          <w:lang w:eastAsia="zh-CN"/>
        </w:rPr>
      </w:pPr>
      <w:r w:rsidRPr="001B35C0">
        <w:rPr>
          <w:rFonts w:eastAsia="MS Mincho"/>
          <w:sz w:val="28"/>
          <w:szCs w:val="28"/>
          <w:lang w:eastAsia="zh-CN"/>
        </w:rPr>
        <w:t>УПРАВЛІННЯ ОСВІТИ І НАУКИ СУМСЬКОЇ МІСЬКОЇ РАДИ</w:t>
      </w:r>
    </w:p>
    <w:p w:rsidR="001B35C0" w:rsidRPr="001B35C0" w:rsidRDefault="001B35C0" w:rsidP="001B35C0">
      <w:pPr>
        <w:pStyle w:val="31"/>
        <w:ind w:left="-426" w:right="-142"/>
        <w:jc w:val="center"/>
        <w:outlineLvl w:val="2"/>
        <w:rPr>
          <w:b w:val="0"/>
          <w:sz w:val="28"/>
          <w:szCs w:val="28"/>
        </w:rPr>
      </w:pPr>
      <w:r w:rsidRPr="001B35C0">
        <w:rPr>
          <w:rFonts w:eastAsia="MS Mincho"/>
          <w:b w:val="0"/>
          <w:sz w:val="28"/>
          <w:szCs w:val="28"/>
          <w:lang w:eastAsia="zh-CN"/>
        </w:rPr>
        <w:t>КОМУНАЛЬНА УСТАНОВА СУ</w:t>
      </w:r>
      <w:r w:rsidR="00C15C95">
        <w:rPr>
          <w:rFonts w:eastAsia="MS Mincho"/>
          <w:b w:val="0"/>
          <w:sz w:val="28"/>
          <w:szCs w:val="28"/>
          <w:lang w:eastAsia="zh-CN"/>
        </w:rPr>
        <w:t xml:space="preserve">МСЬКА СПЕЦІАЛІЗОВАНА ШКОЛА </w:t>
      </w:r>
      <w:r w:rsidR="00C15C95">
        <w:rPr>
          <w:rFonts w:eastAsia="MS Mincho"/>
          <w:b w:val="0"/>
          <w:sz w:val="28"/>
          <w:szCs w:val="28"/>
          <w:lang w:eastAsia="zh-CN"/>
        </w:rPr>
        <w:br/>
        <w:t>І-</w:t>
      </w:r>
      <w:r w:rsidRPr="001B35C0">
        <w:rPr>
          <w:rFonts w:eastAsia="MS Mincho"/>
          <w:b w:val="0"/>
          <w:sz w:val="28"/>
          <w:szCs w:val="28"/>
          <w:lang w:eastAsia="zh-CN"/>
        </w:rPr>
        <w:t>ІІІ СТУПЕНІВ № 2, ІМ. Д. КОСАРЕНКА  М. СУМИ, СУМСЬКОЇ ОБЛАСТІ</w:t>
      </w:r>
    </w:p>
    <w:p w:rsidR="001B35C0" w:rsidRPr="001B35C0" w:rsidRDefault="001B35C0" w:rsidP="001B35C0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eastAsia="zh-CN"/>
        </w:rPr>
      </w:pPr>
      <w:proofErr w:type="spellStart"/>
      <w:r w:rsidRPr="001B35C0">
        <w:rPr>
          <w:rFonts w:ascii="Times New Roman" w:eastAsia="MS Mincho" w:hAnsi="Times New Roman" w:cs="Times New Roman"/>
          <w:lang w:eastAsia="zh-CN"/>
        </w:rPr>
        <w:t>вул</w:t>
      </w:r>
      <w:proofErr w:type="spellEnd"/>
      <w:r w:rsidRPr="001B35C0">
        <w:rPr>
          <w:rFonts w:ascii="Times New Roman" w:eastAsia="MS Mincho" w:hAnsi="Times New Roman" w:cs="Times New Roman"/>
          <w:lang w:eastAsia="zh-CN"/>
        </w:rPr>
        <w:t xml:space="preserve">. </w:t>
      </w:r>
      <w:proofErr w:type="spellStart"/>
      <w:r w:rsidRPr="001B35C0">
        <w:rPr>
          <w:rFonts w:ascii="Times New Roman" w:eastAsia="MS Mincho" w:hAnsi="Times New Roman" w:cs="Times New Roman"/>
          <w:lang w:eastAsia="zh-CN"/>
        </w:rPr>
        <w:t>Г.Кондратьєва</w:t>
      </w:r>
      <w:proofErr w:type="spellEnd"/>
      <w:r w:rsidRPr="001B35C0">
        <w:rPr>
          <w:rFonts w:ascii="Times New Roman" w:eastAsia="MS Mincho" w:hAnsi="Times New Roman" w:cs="Times New Roman"/>
          <w:lang w:eastAsia="zh-CN"/>
        </w:rPr>
        <w:t xml:space="preserve">, буд. 76, м. </w:t>
      </w:r>
      <w:proofErr w:type="spellStart"/>
      <w:r w:rsidRPr="001B35C0">
        <w:rPr>
          <w:rFonts w:ascii="Times New Roman" w:eastAsia="MS Mincho" w:hAnsi="Times New Roman" w:cs="Times New Roman"/>
          <w:lang w:eastAsia="zh-CN"/>
        </w:rPr>
        <w:t>Суми</w:t>
      </w:r>
      <w:proofErr w:type="spellEnd"/>
      <w:r w:rsidRPr="001B35C0">
        <w:rPr>
          <w:rFonts w:ascii="Times New Roman" w:eastAsia="MS Mincho" w:hAnsi="Times New Roman" w:cs="Times New Roman"/>
          <w:lang w:eastAsia="zh-CN"/>
        </w:rPr>
        <w:t>, 40030,</w:t>
      </w:r>
    </w:p>
    <w:p w:rsidR="001B35C0" w:rsidRPr="001B35C0" w:rsidRDefault="001B35C0" w:rsidP="001B35C0">
      <w:pPr>
        <w:tabs>
          <w:tab w:val="left" w:pos="0"/>
          <w:tab w:val="left" w:pos="2742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lang w:eastAsia="zh-CN"/>
        </w:rPr>
      </w:pPr>
      <w:r w:rsidRPr="001B35C0">
        <w:rPr>
          <w:rFonts w:ascii="Times New Roman" w:eastAsia="MS Mincho" w:hAnsi="Times New Roman" w:cs="Times New Roman"/>
          <w:lang w:eastAsia="zh-CN"/>
        </w:rPr>
        <w:t xml:space="preserve">тел./факс 0 (542)22-45-04, </w:t>
      </w:r>
      <w:proofErr w:type="gramStart"/>
      <w:r w:rsidRPr="001B35C0">
        <w:rPr>
          <w:rFonts w:ascii="Times New Roman" w:eastAsia="MS Mincho" w:hAnsi="Times New Roman" w:cs="Times New Roman"/>
          <w:lang w:eastAsia="zh-CN"/>
        </w:rPr>
        <w:t>е</w:t>
      </w:r>
      <w:proofErr w:type="gramEnd"/>
      <w:r w:rsidRPr="001B35C0">
        <w:rPr>
          <w:rFonts w:ascii="Times New Roman" w:eastAsia="MS Mincho" w:hAnsi="Times New Roman" w:cs="Times New Roman"/>
          <w:lang w:eastAsia="zh-CN"/>
        </w:rPr>
        <w:t>-</w:t>
      </w:r>
      <w:proofErr w:type="spellStart"/>
      <w:r w:rsidRPr="001B35C0">
        <w:rPr>
          <w:rFonts w:ascii="Times New Roman" w:eastAsia="MS Mincho" w:hAnsi="Times New Roman" w:cs="Times New Roman"/>
          <w:lang w:eastAsia="zh-CN"/>
        </w:rPr>
        <w:t>mail</w:t>
      </w:r>
      <w:proofErr w:type="spellEnd"/>
      <w:r w:rsidRPr="001B35C0">
        <w:rPr>
          <w:rFonts w:ascii="Times New Roman" w:eastAsia="MS Mincho" w:hAnsi="Times New Roman" w:cs="Times New Roman"/>
          <w:lang w:eastAsia="zh-CN"/>
        </w:rPr>
        <w:t xml:space="preserve">: </w:t>
      </w:r>
      <w:hyperlink r:id="rId9" w:history="1">
        <w:r w:rsidRPr="001B35C0">
          <w:rPr>
            <w:rStyle w:val="a3"/>
            <w:rFonts w:ascii="Times New Roman" w:eastAsia="MS Mincho" w:hAnsi="Times New Roman" w:cs="Times New Roman"/>
            <w:lang w:eastAsia="zh-CN"/>
          </w:rPr>
          <w:t>ssh2s</w:t>
        </w:r>
        <w:r w:rsidRPr="001B35C0">
          <w:rPr>
            <w:rStyle w:val="a3"/>
            <w:rFonts w:ascii="Times New Roman" w:eastAsia="MS Mincho" w:hAnsi="Times New Roman" w:cs="Times New Roman"/>
            <w:lang w:val="en-US" w:eastAsia="zh-CN"/>
          </w:rPr>
          <w:t>u</w:t>
        </w:r>
        <w:r w:rsidRPr="001B35C0">
          <w:rPr>
            <w:rStyle w:val="a3"/>
            <w:rFonts w:ascii="Times New Roman" w:eastAsia="MS Mincho" w:hAnsi="Times New Roman" w:cs="Times New Roman"/>
            <w:lang w:eastAsia="zh-CN"/>
          </w:rPr>
          <w:t>m</w:t>
        </w:r>
        <w:r w:rsidRPr="001B35C0">
          <w:rPr>
            <w:rStyle w:val="a3"/>
            <w:rFonts w:ascii="Times New Roman" w:eastAsia="MS Mincho" w:hAnsi="Times New Roman" w:cs="Times New Roman"/>
            <w:lang w:val="en-US" w:eastAsia="zh-CN"/>
          </w:rPr>
          <w:t>y</w:t>
        </w:r>
        <w:r w:rsidRPr="001B35C0">
          <w:rPr>
            <w:rStyle w:val="a3"/>
            <w:rFonts w:ascii="Times New Roman" w:eastAsia="MS Mincho" w:hAnsi="Times New Roman" w:cs="Times New Roman"/>
            <w:lang w:eastAsia="zh-CN"/>
          </w:rPr>
          <w:t>@ukr.net</w:t>
        </w:r>
      </w:hyperlink>
    </w:p>
    <w:p w:rsidR="001B35C0" w:rsidRDefault="001B35C0" w:rsidP="001B35C0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  <w:r w:rsidRPr="001B35C0">
        <w:rPr>
          <w:rFonts w:ascii="Times New Roman" w:eastAsia="MS Mincho" w:hAnsi="Times New Roman" w:cs="Times New Roman"/>
          <w:lang w:eastAsia="zh-CN"/>
        </w:rPr>
        <w:t>Код ЄДРПОУ 23049664</w:t>
      </w:r>
    </w:p>
    <w:p w:rsidR="001B35C0" w:rsidRDefault="001B35C0" w:rsidP="001B35C0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</w:p>
    <w:p w:rsidR="001B35C0" w:rsidRPr="001B35C0" w:rsidRDefault="001B35C0" w:rsidP="001B35C0">
      <w:pPr>
        <w:tabs>
          <w:tab w:val="left" w:pos="0"/>
        </w:tabs>
        <w:suppressAutoHyphens/>
        <w:spacing w:line="240" w:lineRule="auto"/>
        <w:jc w:val="center"/>
        <w:rPr>
          <w:rFonts w:ascii="Times New Roman" w:eastAsia="MS Mincho" w:hAnsi="Times New Roman" w:cs="Times New Roman"/>
          <w:lang w:val="uk-UA" w:eastAsia="zh-CN"/>
        </w:rPr>
      </w:pPr>
      <w:r w:rsidRPr="001B35C0">
        <w:rPr>
          <w:rFonts w:ascii="Times New Roman" w:eastAsia="MS Mincho" w:hAnsi="Times New Roman" w:cs="Times New Roman"/>
          <w:sz w:val="28"/>
          <w:lang w:eastAsia="zh-CN"/>
        </w:rPr>
        <w:t>НАКАЗ</w:t>
      </w:r>
    </w:p>
    <w:p w:rsidR="001B35C0" w:rsidRPr="001B35C0" w:rsidRDefault="001B35C0" w:rsidP="001B35C0">
      <w:pPr>
        <w:tabs>
          <w:tab w:val="left" w:pos="0"/>
        </w:tabs>
        <w:suppressAutoHyphens/>
        <w:rPr>
          <w:rFonts w:ascii="Times New Roman" w:eastAsia="MS Mincho" w:hAnsi="Times New Roman" w:cs="Times New Roman"/>
          <w:sz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lang w:eastAsia="zh-CN"/>
        </w:rPr>
        <w:t>0</w:t>
      </w:r>
      <w:r>
        <w:rPr>
          <w:rFonts w:ascii="Times New Roman" w:eastAsia="MS Mincho" w:hAnsi="Times New Roman" w:cs="Times New Roman"/>
          <w:sz w:val="28"/>
          <w:lang w:val="uk-UA" w:eastAsia="zh-CN"/>
        </w:rPr>
        <w:t>2</w:t>
      </w:r>
      <w:r>
        <w:rPr>
          <w:rFonts w:ascii="Times New Roman" w:eastAsia="MS Mincho" w:hAnsi="Times New Roman" w:cs="Times New Roman"/>
          <w:sz w:val="28"/>
          <w:lang w:eastAsia="zh-CN"/>
        </w:rPr>
        <w:t>.</w:t>
      </w:r>
      <w:r>
        <w:rPr>
          <w:rFonts w:ascii="Times New Roman" w:eastAsia="MS Mincho" w:hAnsi="Times New Roman" w:cs="Times New Roman"/>
          <w:sz w:val="28"/>
          <w:lang w:val="uk-UA" w:eastAsia="zh-CN"/>
        </w:rPr>
        <w:t>01</w:t>
      </w:r>
      <w:r>
        <w:rPr>
          <w:rFonts w:ascii="Times New Roman" w:eastAsia="MS Mincho" w:hAnsi="Times New Roman" w:cs="Times New Roman"/>
          <w:sz w:val="28"/>
          <w:lang w:eastAsia="zh-CN"/>
        </w:rPr>
        <w:t>.202</w:t>
      </w:r>
      <w:r>
        <w:rPr>
          <w:rFonts w:ascii="Times New Roman" w:eastAsia="MS Mincho" w:hAnsi="Times New Roman" w:cs="Times New Roman"/>
          <w:sz w:val="28"/>
          <w:lang w:val="uk-UA" w:eastAsia="zh-CN"/>
        </w:rPr>
        <w:t>3</w:t>
      </w:r>
      <w:r w:rsidRPr="001B35C0">
        <w:rPr>
          <w:rFonts w:ascii="Times New Roman" w:eastAsia="MS Mincho" w:hAnsi="Times New Roman" w:cs="Times New Roman"/>
          <w:sz w:val="28"/>
          <w:lang w:eastAsia="zh-CN"/>
        </w:rPr>
        <w:t xml:space="preserve">                                                                                               №_____</w:t>
      </w:r>
    </w:p>
    <w:p w:rsidR="001B35C0" w:rsidRDefault="001B35C0" w:rsidP="001B35C0">
      <w:pPr>
        <w:pStyle w:val="11"/>
        <w:rPr>
          <w:lang w:val="uk-UA"/>
        </w:rPr>
      </w:pPr>
    </w:p>
    <w:tbl>
      <w:tblPr>
        <w:tblW w:w="4219" w:type="dxa"/>
        <w:tblLook w:val="04A0" w:firstRow="1" w:lastRow="0" w:firstColumn="1" w:lastColumn="0" w:noHBand="0" w:noVBand="1"/>
      </w:tblPr>
      <w:tblGrid>
        <w:gridCol w:w="4219"/>
      </w:tblGrid>
      <w:tr w:rsidR="001B35C0" w:rsidRPr="00035235" w:rsidTr="001B35C0">
        <w:trPr>
          <w:trHeight w:val="223"/>
        </w:trPr>
        <w:tc>
          <w:tcPr>
            <w:tcW w:w="4219" w:type="dxa"/>
          </w:tcPr>
          <w:p w:rsidR="001B35C0" w:rsidRPr="001B35C0" w:rsidRDefault="001B35C0" w:rsidP="00DE49AD">
            <w:pPr>
              <w:pStyle w:val="11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результати рівня навчальних досягнень учнів 5-11-х класів за </w:t>
            </w:r>
            <w:r>
              <w:rPr>
                <w:sz w:val="28"/>
                <w:szCs w:val="28"/>
                <w:lang w:val="uk-UA"/>
              </w:rPr>
              <w:br/>
              <w:t>І семестр 2022/2023 навчального року</w:t>
            </w:r>
          </w:p>
        </w:tc>
      </w:tr>
    </w:tbl>
    <w:p w:rsidR="001B35C0" w:rsidRDefault="00FA3640" w:rsidP="001B35C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49AD" w:rsidRPr="0041563B" w:rsidRDefault="00FA3640" w:rsidP="004156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Закону України «Про </w:t>
      </w:r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повну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загальну середню освіту»,</w:t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B7127" w:rsidRPr="001B7127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>Положення про дистанційну форму здобуття повної загальної середньої освіти, затверджено</w:t>
      </w:r>
      <w:r w:rsidR="001B7127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>го</w:t>
      </w:r>
      <w:r w:rsidR="001B7127" w:rsidRPr="001B7127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 xml:space="preserve"> наказом Міністерства освіти і науки України від 08.09.2020 року № 1115</w:t>
      </w:r>
      <w:r w:rsidR="001B71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A81A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листа МОН України </w:t>
      </w:r>
      <w:r w:rsidR="00A81AF5" w:rsidRPr="00A81AF5">
        <w:rPr>
          <w:rFonts w:ascii="Times New Roman" w:hAnsi="Times New Roman" w:cs="Times New Roman"/>
          <w:sz w:val="28"/>
          <w:szCs w:val="24"/>
          <w:lang w:val="uk-UA"/>
        </w:rPr>
        <w:t xml:space="preserve"> №1/9530-22 від 19.08.2022 «</w:t>
      </w:r>
      <w:r w:rsidR="00A81AF5">
        <w:rPr>
          <w:rFonts w:ascii="Times New Roman" w:hAnsi="Times New Roman" w:cs="Times New Roman"/>
          <w:sz w:val="28"/>
          <w:szCs w:val="24"/>
          <w:lang w:val="uk-UA"/>
        </w:rPr>
        <w:t>Про інструктивно-м</w:t>
      </w:r>
      <w:r w:rsidR="00A81AF5" w:rsidRPr="00A81AF5">
        <w:rPr>
          <w:rFonts w:ascii="Times New Roman" w:hAnsi="Times New Roman" w:cs="Times New Roman"/>
          <w:sz w:val="28"/>
          <w:szCs w:val="24"/>
          <w:lang w:val="uk-UA"/>
        </w:rPr>
        <w:t xml:space="preserve">етодичні рекомендації щодо організації освітнього процесу </w:t>
      </w:r>
      <w:r w:rsidR="00A81AF5">
        <w:rPr>
          <w:rFonts w:ascii="Times New Roman" w:hAnsi="Times New Roman" w:cs="Times New Roman"/>
          <w:sz w:val="28"/>
          <w:szCs w:val="24"/>
          <w:lang w:val="uk-UA"/>
        </w:rPr>
        <w:t xml:space="preserve">та викладання навчальних предметів/інтегрованих курсів у закладах загальної середньої освіти </w:t>
      </w:r>
      <w:r w:rsidR="00A81AF5" w:rsidRPr="00A81AF5">
        <w:rPr>
          <w:rFonts w:ascii="Times New Roman" w:hAnsi="Times New Roman" w:cs="Times New Roman"/>
          <w:sz w:val="28"/>
          <w:szCs w:val="24"/>
          <w:lang w:val="uk-UA"/>
        </w:rPr>
        <w:t>у 2022/2023 навчальному році»</w:t>
      </w:r>
      <w:r w:rsidR="00A81AF5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1B71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 МОН України від 21.08.2013р. № 1222 «Про затвердження орієнтовних вимог оцінювання навчальних досягнень учнів із базових дисциплін у сис</w:t>
      </w:r>
      <w:r w:rsidR="001B71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темі загальної середньої </w:t>
      </w:r>
      <w:proofErr w:type="spellStart"/>
      <w:r w:rsidR="001B71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освіти»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¸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86172" w:rsidRPr="00586172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>наказ</w:t>
      </w:r>
      <w:r w:rsidR="00586172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>у</w:t>
      </w:r>
      <w:r w:rsidR="00586172" w:rsidRPr="00586172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 xml:space="preserve"> Міністерства освіти і науки України від 01.04.2022 року № 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</w:r>
      <w:r w:rsidR="005861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реалізації</w:t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Державного стандарту базової і повної загальної середньої освіти,</w:t>
      </w:r>
      <w:r w:rsid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затверджено</w:t>
      </w:r>
      <w:r w:rsid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постановою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23.11.2011 </w:t>
      </w:r>
      <w:r w:rsid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1392,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</w:t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</w:t>
      </w:r>
      <w:r w:rsid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базової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  <w:r w:rsidR="004156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постановою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Міністрів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30.09.2020 року № 898 «Про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державних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повної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загальної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="0041563B" w:rsidRPr="0041563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87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Освітньої програми комунальної установи Сумська спеціалізована школа І-ІІІ ступенів №2 ім. Д. </w:t>
      </w:r>
      <w:proofErr w:type="spellStart"/>
      <w:r w:rsidR="00887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Косаренка</w:t>
      </w:r>
      <w:proofErr w:type="spellEnd"/>
      <w:r w:rsidR="008878D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м. Суми, Сумської області,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керуючись Критеріями оцінювання навчальних досягнень учнів у системі загальної середньої освіти, затверджених наказом Міністерства освіти і науки Укра</w:t>
      </w:r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їни від 13.04.2011 № 329, у 2022/2023 навчальному році у 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закладі освіти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продовжено роботу щодо упровадження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компетентісного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підходу до формування змісту та організації освітнього процесу. </w:t>
      </w:r>
    </w:p>
    <w:p w:rsidR="00FA3640" w:rsidRPr="0041563B" w:rsidRDefault="00A81AF5" w:rsidP="004156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І семестрі 2022/2023 навчальному році освітній процес у закладі освіти здійснювався за дистанційною формою. Відповідно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Інструктиво-методичних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рекомендацій щодо організації освітнього процесу у 2022/2023 навчальному році, </w:t>
      </w:r>
      <w:r w:rsidR="000D0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навчальних програм з предметів, здійснювалося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поточне оцінювання знань здобувачів освіти з предм</w:t>
      </w:r>
      <w:r w:rsidR="000D0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етів інваріантної 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плану. 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опанування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впродовж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поточних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оцінок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учителями-предметниками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виставлені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тематичні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виставлено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І семестр.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Урахована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динаміка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семестру,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складність</w:t>
      </w:r>
      <w:proofErr w:type="spellEnd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="001B35C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9AD" w:rsidRPr="0041563B" w:rsidRDefault="00FA3640" w:rsidP="004156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</w:t>
      </w:r>
      <w:r w:rsidR="000D0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дно з 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планом роботи закладу освіти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 метою вивчення знань, умінь і навичок учнів та стану ви</w:t>
      </w:r>
      <w:r w:rsidR="000D0C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кладання предметів, адміністрацією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 було проведено аналіз навчальн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их досягнень здобувачів освіти 5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-11-х класів.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A3640" w:rsidRPr="0041563B" w:rsidRDefault="00FA3640" w:rsidP="004156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підсумкам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І семестру 2022/2023 навчального року із 1076 учнів 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1-11-х класів: 405 учнів 1-4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-х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оцінені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вербально; 671 уч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5-11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-х класів – оцінений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Критеріїв оцінювання навчальних досягнень учнів.</w:t>
      </w:r>
      <w:r w:rsidR="00557C3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І семестр 2022/2023 навчального року атестовані всі учні 5-11-х класів.</w:t>
      </w:r>
    </w:p>
    <w:p w:rsidR="006538F9" w:rsidRDefault="00FA3640" w:rsidP="004156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семестр </w:t>
      </w:r>
      <w:proofErr w:type="spellStart"/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</w:t>
      </w:r>
      <w:proofErr w:type="spellEnd"/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671 </w:t>
      </w:r>
      <w:proofErr w:type="spellStart"/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</w:t>
      </w:r>
      <w:proofErr w:type="spellEnd"/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="00DE49A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-х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83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286</w:t>
      </w:r>
      <w:r w:rsidR="00F3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F31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31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43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середній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00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F314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початко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Start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proofErr w:type="spellEnd"/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рівня немає</w:t>
      </w:r>
      <w:r w:rsidR="00557C3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Якість знань учнів 5-11-х класів становить 55%</w:t>
      </w:r>
      <w:r w:rsidR="00641759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на 11% більше, ніж за 2021/2022 навчальний рік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1)</w:t>
      </w:r>
      <w:r w:rsidR="00125EE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A3640" w:rsidRPr="006538F9" w:rsidRDefault="00C15C32" w:rsidP="00653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Базова середня </w:t>
      </w:r>
      <w:r w:rsidR="00E71A9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(5-9 </w:t>
      </w:r>
      <w:proofErr w:type="spellStart"/>
      <w:r w:rsidR="00E71A9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="00E71A9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E71A9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нараховує</w:t>
      </w:r>
      <w:proofErr w:type="spellEnd"/>
      <w:r w:rsidR="00E71A9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71A9D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57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7323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2)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закінчили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семестр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72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243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44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івнем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42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одаток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Якість знань – 56,5%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Порівнюючи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з’ясовано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59757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757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="0059757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70" w:rsidRPr="00415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5-9-х класів </w:t>
      </w:r>
      <w:r w:rsidR="00641759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Start"/>
      <w:r w:rsidR="00641759" w:rsidRPr="00415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кращився</w:t>
      </w:r>
      <w:proofErr w:type="spellEnd"/>
      <w:r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</w:t>
      </w:r>
      <w:r w:rsidRPr="00415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5,5</w:t>
      </w:r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01375" w:rsidRPr="0041563B" w:rsidRDefault="00501375" w:rsidP="0041563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результатами І семестру 202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претендентами на </w:t>
      </w:r>
      <w:proofErr w:type="spellStart"/>
      <w:proofErr w:type="gram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ідоцтво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відзнакою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Виниченко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А.,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Місюра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(9-А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Кривич Б.,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Курінська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(9-Б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Поливода</w:t>
      </w:r>
      <w:proofErr w:type="spellEnd"/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 (9-В клас). </w:t>
      </w:r>
    </w:p>
    <w:p w:rsidR="00FA3640" w:rsidRPr="0041563B" w:rsidRDefault="00597570" w:rsidP="000365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0401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Профільна середня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(10-11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нараховує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114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3)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закінчили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семестр 1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spellEnd"/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39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%),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чальних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58</w:t>
      </w:r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B0009E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51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(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одато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Якість знань – 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49</w:t>
      </w:r>
      <w:r w:rsidR="00C15C32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%.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Порівнюючи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минулим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роком </w:t>
      </w:r>
      <w:proofErr w:type="spellStart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з’ясовано</w:t>
      </w:r>
      <w:proofErr w:type="spellEnd"/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5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10-11-х класів</w:t>
      </w:r>
      <w:r w:rsidR="00D7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</w:t>
      </w:r>
      <w:proofErr w:type="spellStart"/>
      <w:r w:rsidR="00C15C32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ився</w:t>
      </w:r>
      <w:proofErr w:type="spellEnd"/>
      <w:r w:rsidR="00C15C32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на </w:t>
      </w:r>
      <w:r w:rsidR="00D776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15C32" w:rsidRPr="00415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3640" w:rsidRPr="0041563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01375" w:rsidRPr="0041563B" w:rsidRDefault="00871265" w:rsidP="000365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у навчанні 10-12 балів з предметів навчального плану за результатами семестрового й річного оцінювання 2021/2022 навчального року та за І семестр 2022/2023 навчального року мають двоє учнів: 11-А класу – </w:t>
      </w:r>
      <w:proofErr w:type="spellStart"/>
      <w:r w:rsidRPr="0041563B">
        <w:rPr>
          <w:rFonts w:ascii="Times New Roman" w:hAnsi="Times New Roman" w:cs="Times New Roman"/>
          <w:sz w:val="28"/>
          <w:szCs w:val="28"/>
          <w:lang w:val="uk-UA"/>
        </w:rPr>
        <w:t>Завгоро</w:t>
      </w:r>
      <w:r w:rsidR="000733EA">
        <w:rPr>
          <w:rFonts w:ascii="Times New Roman" w:hAnsi="Times New Roman" w:cs="Times New Roman"/>
          <w:sz w:val="28"/>
          <w:szCs w:val="28"/>
          <w:lang w:val="uk-UA"/>
        </w:rPr>
        <w:t>дня</w:t>
      </w:r>
      <w:proofErr w:type="spellEnd"/>
      <w:r w:rsidR="000733EA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Юріївна та 11</w:t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-Б класу – </w:t>
      </w:r>
      <w:proofErr w:type="spellStart"/>
      <w:r w:rsidRPr="0041563B">
        <w:rPr>
          <w:rFonts w:ascii="Times New Roman" w:hAnsi="Times New Roman" w:cs="Times New Roman"/>
          <w:sz w:val="28"/>
          <w:szCs w:val="28"/>
          <w:lang w:val="uk-UA"/>
        </w:rPr>
        <w:t>Валієв</w:t>
      </w:r>
      <w:proofErr w:type="spellEnd"/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Олексійович, тому </w:t>
      </w:r>
      <w:r w:rsidR="00557C38"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рішенням педагогічної ради вони визначені </w:t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t>претенден</w:t>
      </w:r>
      <w:r w:rsidR="00557C38"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тами  </w:t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на нагородження золотою медаллю «За високі </w:t>
      </w:r>
      <w:r w:rsidR="00557C38" w:rsidRPr="0041563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t>досягнення у навчанні»</w:t>
      </w:r>
      <w:r w:rsidR="00557C38"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57C38" w:rsidRPr="0041563B">
        <w:rPr>
          <w:rFonts w:ascii="Times New Roman" w:hAnsi="Times New Roman" w:cs="Times New Roman"/>
          <w:sz w:val="28"/>
          <w:szCs w:val="28"/>
          <w:lang w:val="uk-UA"/>
        </w:rPr>
        <w:t>протокол №3 від 22.12.2022).</w:t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63B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Учениці 11-А класу Блоха Поліна Андріївна,  </w:t>
      </w:r>
      <w:proofErr w:type="spellStart"/>
      <w:r w:rsidRPr="0041563B">
        <w:rPr>
          <w:rFonts w:ascii="Times New Roman" w:hAnsi="Times New Roman" w:cs="Times New Roman"/>
          <w:sz w:val="28"/>
          <w:szCs w:val="28"/>
          <w:lang w:val="uk-UA"/>
        </w:rPr>
        <w:t>Нигроєнко</w:t>
      </w:r>
      <w:proofErr w:type="spellEnd"/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Катерина  Ігорівна та 11-Б класу – </w:t>
      </w:r>
      <w:proofErr w:type="spellStart"/>
      <w:r w:rsidRPr="0041563B">
        <w:rPr>
          <w:rFonts w:ascii="Times New Roman" w:hAnsi="Times New Roman" w:cs="Times New Roman"/>
          <w:sz w:val="28"/>
          <w:szCs w:val="28"/>
          <w:lang w:val="uk-UA"/>
        </w:rPr>
        <w:t>Райденко</w:t>
      </w:r>
      <w:proofErr w:type="spellEnd"/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Валеріївна за результатами І семестру 2022/2023 навчального року мають досягнення у навчанні 10-12 балів з предметів навчального плану. Разом з тим за результатами семестрового та річного оцінювання 2021/2022 навчального року мають досягнення у навчанні 10-12 балів, але за І семестр Блоха Поліна Андріївна й </w:t>
      </w:r>
      <w:proofErr w:type="spellStart"/>
      <w:r w:rsidRPr="0041563B">
        <w:rPr>
          <w:rFonts w:ascii="Times New Roman" w:hAnsi="Times New Roman" w:cs="Times New Roman"/>
          <w:sz w:val="28"/>
          <w:szCs w:val="28"/>
          <w:lang w:val="uk-UA"/>
        </w:rPr>
        <w:t>Нигроєнко</w:t>
      </w:r>
      <w:proofErr w:type="spellEnd"/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Ігорівна мають достатній рівень (9 балів) з хімії,  </w:t>
      </w:r>
      <w:proofErr w:type="spellStart"/>
      <w:r w:rsidRPr="0041563B">
        <w:rPr>
          <w:rFonts w:ascii="Times New Roman" w:hAnsi="Times New Roman" w:cs="Times New Roman"/>
          <w:sz w:val="28"/>
          <w:szCs w:val="28"/>
          <w:lang w:val="uk-UA"/>
        </w:rPr>
        <w:t>Райденко</w:t>
      </w:r>
      <w:proofErr w:type="spellEnd"/>
      <w:r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Валеріївна має достатні</w:t>
      </w:r>
      <w:r w:rsidR="00557C38"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й рівень (9 балів) з математики, тому рішенням педагогічної ради вони визначені </w:t>
      </w:r>
      <w:r w:rsidR="00557C3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претендента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57C3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нагородження срібною медаллю </w:t>
      </w:r>
      <w:r w:rsidR="00501375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«За досягнення у навчанні» </w:t>
      </w:r>
      <w:r w:rsidR="00557C38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557C38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протокол №3 від 22.12.2022</w:t>
      </w:r>
      <w:r w:rsidR="00501375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501375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3C51FE" w:rsidRDefault="00FA3640" w:rsidP="004156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073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Проаналізувавши стан успішності учнів окремо по класах, можна зробити висновки, що </w:t>
      </w:r>
      <w:r w:rsidR="00161874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кращих результатів у І семестрі досягли учні 5-А класу</w:t>
      </w:r>
      <w:r w:rsidR="004D7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733EA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(класний керівник </w:t>
      </w:r>
      <w:proofErr w:type="spellStart"/>
      <w:r w:rsidR="000733EA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Завора</w:t>
      </w:r>
      <w:proofErr w:type="spellEnd"/>
      <w:r w:rsidR="000733EA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О.П.)</w:t>
      </w:r>
      <w:r w:rsidR="00073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5-В класу (класний керівник </w:t>
      </w:r>
      <w:proofErr w:type="spellStart"/>
      <w:r w:rsidR="00073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Шаматріна</w:t>
      </w:r>
      <w:proofErr w:type="spellEnd"/>
      <w:r w:rsidR="00073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</w:t>
      </w:r>
      <w:r w:rsidR="00161874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 якість знань становить 100%</w:t>
      </w:r>
      <w:r w:rsidR="00073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16233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D7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Якість знань учнів 6-А класу  становить 76% (класний керівник Кобзар О.В.), 8-Г класу – 75% (класний керівник </w:t>
      </w:r>
      <w:proofErr w:type="spellStart"/>
      <w:r w:rsidR="004D7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Серпокрил</w:t>
      </w:r>
      <w:proofErr w:type="spellEnd"/>
      <w:r w:rsidR="004D7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Н.Ю.), 11-А класу – 68% (класний керівник </w:t>
      </w:r>
      <w:r w:rsidR="004D7E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Коваленко І.П.). </w:t>
      </w:r>
    </w:p>
    <w:p w:rsidR="000733EA" w:rsidRDefault="004D7EA6" w:rsidP="003C51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Найнижчу якість знань </w:t>
      </w:r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результатами І семестру 2022/2023 навчального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виявили учні 9-Г класу</w:t>
      </w:r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де лише одна учениця за результатами І семестру має бали високого й достатнього рівнів (</w:t>
      </w:r>
      <w:proofErr w:type="spellStart"/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Нєкрасова</w:t>
      </w:r>
      <w:proofErr w:type="spellEnd"/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Д.), якість знань становить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(кл</w:t>
      </w:r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асний керівник </w:t>
      </w:r>
      <w:proofErr w:type="spellStart"/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Комарь</w:t>
      </w:r>
      <w:proofErr w:type="spellEnd"/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В.І.).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Низькі показники також мають учні 8-Б класу, де якість знань 21% (класний керівник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Лісовенко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Л.Г.)</w:t>
      </w:r>
      <w:r w:rsidR="003C5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9-В класу – якість знань 24%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класний керівник Пінчук І.І.).</w:t>
      </w:r>
    </w:p>
    <w:p w:rsidR="000401FB" w:rsidRDefault="000401FB" w:rsidP="00FE09E0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проаналізувати рівень навчальних досягнень учнів 5-11 класів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семестр цього навчального року, то рейтинг класів буде 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D40E18" w:rsidRDefault="000733EA" w:rsidP="000733E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FA3640" w:rsidRPr="00073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кожному класі є резерв учнів, які б могли досягти свого основного рівня. 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Так, на високому рівні ще могли б навчатися 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учні, які мають рівень навчальних досягнен</w:t>
      </w:r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 8-9 балів з одного предмета: </w:t>
      </w:r>
      <w:r w:rsidR="009E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5-А клас – Черненко В. – з предмета «Пізнаємо природу» ( учитель </w:t>
      </w:r>
      <w:proofErr w:type="spellStart"/>
      <w:r w:rsidR="009E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Семиліт</w:t>
      </w:r>
      <w:proofErr w:type="spellEnd"/>
      <w:r w:rsidR="009E62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</w:t>
      </w:r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Шпак П. – з математики (учитель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Шаматріна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6-Б клас –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Бобкова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А.,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Бобкова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– з географії (учитель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Серпокрил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Н.Ю.),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Снітко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 – з математики (учитель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Шаматріна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6-В клас – Мовчан В.,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Ждаміров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А.,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Переваруха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– з математики (учитель </w:t>
      </w:r>
      <w:proofErr w:type="spellStart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Крахматова</w:t>
      </w:r>
      <w:proofErr w:type="spellEnd"/>
      <w:r w:rsidR="00FB78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Л.Л.)</w:t>
      </w:r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Мірошніченко</w:t>
      </w:r>
      <w:proofErr w:type="spellEnd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 – з образотворчого мистецтва (учитель </w:t>
      </w:r>
      <w:proofErr w:type="spellStart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Псуненко</w:t>
      </w:r>
      <w:proofErr w:type="spellEnd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І.І.), Пономаренко А. – з географії (учитель </w:t>
      </w:r>
      <w:proofErr w:type="spellStart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Серпокрил</w:t>
      </w:r>
      <w:proofErr w:type="spellEnd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Н.Ю.)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7-Б клас – </w:t>
      </w:r>
      <w:proofErr w:type="spellStart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Кабашна</w:t>
      </w:r>
      <w:proofErr w:type="spellEnd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– з геометрії (учитель Маяка С.О.), 7-В класу – </w:t>
      </w:r>
      <w:proofErr w:type="spellStart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Кожушко</w:t>
      </w:r>
      <w:proofErr w:type="spellEnd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Б., </w:t>
      </w:r>
      <w:proofErr w:type="spellStart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Місюра</w:t>
      </w:r>
      <w:proofErr w:type="spellEnd"/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– з геог</w:t>
      </w:r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рафії (учитель К</w:t>
      </w:r>
      <w:r w:rsidR="0062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обзар О.В.)</w:t>
      </w:r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10-Б клас – </w:t>
      </w:r>
      <w:proofErr w:type="spellStart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Дороніна</w:t>
      </w:r>
      <w:proofErr w:type="spellEnd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– з географії (учитель </w:t>
      </w:r>
      <w:proofErr w:type="spellStart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Серпокрил</w:t>
      </w:r>
      <w:proofErr w:type="spellEnd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Н.Ю.)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11-В клас – </w:t>
      </w:r>
      <w:proofErr w:type="spellStart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Котлярова</w:t>
      </w:r>
      <w:proofErr w:type="spellEnd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– з математики (учитель </w:t>
      </w:r>
      <w:proofErr w:type="spellStart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Гвоздецька</w:t>
      </w:r>
      <w:proofErr w:type="spellEnd"/>
      <w:r w:rsidR="00D40E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Л.О.).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FA3640" w:rsidRPr="00B87A31" w:rsidRDefault="00D40E18" w:rsidP="000401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достатньому рівні ще могли б навчатися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учні, які мають </w:t>
      </w:r>
      <w:r w:rsidR="00E750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одному балу середнього рівня  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предмета: 5-Б клас –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Ковриженко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М., Шаповал М. – із зарубіжної літератури (учитель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Стеценко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М.М.), 5-Г клас –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Жданенко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Квлівідзе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Кір</w:t>
      </w:r>
      <w:r w:rsidR="0068791D" w:rsidRP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янов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Моісеєнко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Подойма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–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 зарубіжної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літератур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(вчитель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Стеценко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М.М.),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Протасов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англійської мови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(вчитель Некрасова Ю.М.), Ладан С.,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Сукрут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– 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предмета «В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 до історії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(вчитель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Теплишева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А.В.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proofErr w:type="spellStart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Сафронова</w:t>
      </w:r>
      <w:proofErr w:type="spellEnd"/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української літерат</w:t>
      </w:r>
      <w:r w:rsidR="00166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ури (учитель </w:t>
      </w:r>
      <w:proofErr w:type="spellStart"/>
      <w:r w:rsidR="00166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Циганкова</w:t>
      </w:r>
      <w:proofErr w:type="spellEnd"/>
      <w:r w:rsidR="001665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С.М.)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Шпак П. – з математики (учитель 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Шаматріна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 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Дудченко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 – з образотворчого мистецтва (учитель 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Псуненко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І.І.), 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6-В клас – Коваленко С., 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Лєсная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української мови (учитель Івченко С</w:t>
      </w:r>
      <w:r w:rsidR="006879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.В.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8-Б клас – Лизогуб Ю. - з образотворчого мистецтва (учитель 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Псуненко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І.І.), </w:t>
      </w:r>
      <w:r w:rsidR="00C4017C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4017C" w:rsidRP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ятницький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– з хімії (учитель </w:t>
      </w:r>
      <w:proofErr w:type="spellStart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Ноздріна</w:t>
      </w:r>
      <w:proofErr w:type="spellEnd"/>
      <w:r w:rsidR="00C401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Н.А.),  8-В клас – Тимошенко К. – з української мови (учитель Івченко С.В.</w:t>
      </w:r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8-Г клас –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Калініченко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А., Ярошенко М. – з української мови (учитель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Лісовенко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Л.Г.),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Тимощенко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– з фізики (учитель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Корякова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К.В.), 9-А клас 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Десятник Н. – з хімії (учитель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Семиліт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Черненко О. – з алгебри (учитель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Гвоздецька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Л.О.), 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9-Б клас – Маслов Є., Ходун Т.,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Янков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– з хімії (учитель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Ноздріна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Н.А.), Свириденко М. – з фізичної культури (учитель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Островська-Крузе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В.Л.), 9-В клас – </w:t>
      </w:r>
      <w:proofErr w:type="spellStart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Кожем</w:t>
      </w:r>
      <w:r w:rsidR="008E6F89" w:rsidRP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кіна</w:t>
      </w:r>
      <w:proofErr w:type="spellEnd"/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</w:t>
      </w:r>
      <w:r w:rsidR="00102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102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історії України (учитель </w:t>
      </w:r>
      <w:proofErr w:type="spellStart"/>
      <w:r w:rsidR="00102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Зеленська</w:t>
      </w:r>
      <w:proofErr w:type="spellEnd"/>
      <w:r w:rsidR="00102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М.О.), Косенко С. – з геометрії (учитель </w:t>
      </w:r>
      <w:proofErr w:type="spellStart"/>
      <w:r w:rsidR="00102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Крахматова</w:t>
      </w:r>
      <w:proofErr w:type="spellEnd"/>
      <w:r w:rsidR="001023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Л.Л.)</w:t>
      </w:r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Савицька С. – з хімії (учитель </w:t>
      </w:r>
      <w:proofErr w:type="spellStart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Ноздріна</w:t>
      </w:r>
      <w:proofErr w:type="spellEnd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Н.А.), </w:t>
      </w:r>
      <w:proofErr w:type="spellStart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Шапаренко</w:t>
      </w:r>
      <w:proofErr w:type="spellEnd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 – з  фізичної культури (учитель </w:t>
      </w:r>
      <w:proofErr w:type="spellStart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Островська-Крузе</w:t>
      </w:r>
      <w:proofErr w:type="spellEnd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В.Л.), 10-А клас - </w:t>
      </w:r>
      <w:r w:rsidR="008E6F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Чхун М., </w:t>
      </w:r>
      <w:proofErr w:type="spellStart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Прохоренко</w:t>
      </w:r>
      <w:proofErr w:type="spellEnd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 – з алгебри (учитель </w:t>
      </w:r>
      <w:proofErr w:type="spellStart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Пальчех</w:t>
      </w:r>
      <w:proofErr w:type="spellEnd"/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О.Д.), </w:t>
      </w:r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10-Б клас – </w:t>
      </w:r>
      <w:proofErr w:type="spellStart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Дороніна</w:t>
      </w:r>
      <w:proofErr w:type="spellEnd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– з географії (учитель </w:t>
      </w:r>
      <w:proofErr w:type="spellStart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Серпокрил</w:t>
      </w:r>
      <w:proofErr w:type="spellEnd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Н.Ю.), 11-А клас – Іванова А. – з фізичної культури (учитель </w:t>
      </w:r>
      <w:proofErr w:type="spellStart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Островська-Крузе</w:t>
      </w:r>
      <w:proofErr w:type="spellEnd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В.Л.), </w:t>
      </w:r>
      <w:proofErr w:type="spellStart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Логунова</w:t>
      </w:r>
      <w:proofErr w:type="spellEnd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 – з історії України (учитель </w:t>
      </w:r>
      <w:proofErr w:type="spellStart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Зеленська</w:t>
      </w:r>
      <w:proofErr w:type="spellEnd"/>
      <w:r w:rsidR="00D47D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М.О.), </w:t>
      </w:r>
      <w:r w:rsidR="001308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11-Б клас – Бабич В., </w:t>
      </w:r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Юр</w:t>
      </w:r>
      <w:r w:rsidR="009F63D5" w:rsidRP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єва В., </w:t>
      </w:r>
      <w:proofErr w:type="spellStart"/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Калашнік</w:t>
      </w:r>
      <w:proofErr w:type="spellEnd"/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 – з математики (учитель </w:t>
      </w:r>
      <w:proofErr w:type="spellStart"/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Гвоздецька</w:t>
      </w:r>
      <w:proofErr w:type="spellEnd"/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М.О.), Давиденко І. – з англійської мови (учитель </w:t>
      </w:r>
      <w:proofErr w:type="spellStart"/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Завора</w:t>
      </w:r>
      <w:proofErr w:type="spellEnd"/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О.П.), </w:t>
      </w:r>
      <w:proofErr w:type="spellStart"/>
      <w:r w:rsidR="006B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Тетюра</w:t>
      </w:r>
      <w:proofErr w:type="spellEnd"/>
      <w:r w:rsidR="006B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К. – з хімії (учитель </w:t>
      </w:r>
      <w:proofErr w:type="spellStart"/>
      <w:r w:rsidR="006B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Ноздріна</w:t>
      </w:r>
      <w:proofErr w:type="spellEnd"/>
      <w:r w:rsidR="006B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Н.А.), 11-В клас – Кравченко А. – з інформатики (учитель </w:t>
      </w:r>
      <w:proofErr w:type="spellStart"/>
      <w:r w:rsidR="00D4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Паль</w:t>
      </w:r>
      <w:r w:rsidR="006B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чех</w:t>
      </w:r>
      <w:proofErr w:type="spellEnd"/>
      <w:r w:rsidR="006B3D2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О.Д.), </w:t>
      </w:r>
      <w:proofErr w:type="spellStart"/>
      <w:r w:rsidR="00D4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Мазуркін</w:t>
      </w:r>
      <w:proofErr w:type="spellEnd"/>
      <w:r w:rsidR="00D46E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 – з української літератури (учитель Скляр Н.О.).</w:t>
      </w:r>
      <w:r w:rsidR="009F63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C32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3640" w:rsidRPr="00C079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3640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38F9" w:rsidRDefault="00FA3640" w:rsidP="000401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Проаналізувавши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результативність роботи </w:t>
      </w:r>
      <w:proofErr w:type="spellStart"/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вчителів-предметників</w:t>
      </w:r>
      <w:proofErr w:type="spellEnd"/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складі методичних об’єднан</w:t>
      </w:r>
      <w:r w:rsidR="00B40908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за підсумками І семестру 202</w:t>
      </w:r>
      <w:r w:rsid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2/2023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навчального року, хочу наголосити на тому, що найвищий якісний показник знань -100% з 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інформатики: 5-В, 5-Г, 6-В, 7-А, 9-Б класи (учитель </w:t>
      </w:r>
      <w:proofErr w:type="spellStart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Дорофєєва</w:t>
      </w:r>
      <w:proofErr w:type="spellEnd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Т.М.), 5-А,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5-Б, 5-В, 5-Г, 6-А, 6-В класи, учитель Кандиба Л.І.),</w:t>
      </w:r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9-А,10-А,11-Б класи (учитель Пінчук І.І.), 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математики: 5-А, 5-Б класи (учитель </w:t>
      </w:r>
      <w:proofErr w:type="spellStart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Шаматріна</w:t>
      </w:r>
      <w:proofErr w:type="spellEnd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з астрономії: 11-А,11-Б,11-В класи, з фізики – 8-А,11-А класи (учитель </w:t>
      </w:r>
      <w:proofErr w:type="spellStart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Корякова</w:t>
      </w:r>
      <w:proofErr w:type="spellEnd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.М.), із зарубіжної літератури: 5-А,5-В класи (учитель </w:t>
      </w:r>
      <w:proofErr w:type="spellStart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Стеценко</w:t>
      </w:r>
      <w:proofErr w:type="spellEnd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М.М.), 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11-Б кла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читель Самусь С.О.), з біології: 6-В клас (учитель Коваленко І.П.), з предмета «Пізнаємо природу – «Моя планета Земля», «Мої фізичні відкриття»: 5-А,5-В класи, з основ здоров</w:t>
      </w:r>
      <w:r w:rsidR="00457928" w:rsidRPr="0045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– 6-В клас (учитель </w:t>
      </w:r>
      <w:proofErr w:type="spellStart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Семиліт</w:t>
      </w:r>
      <w:proofErr w:type="spellEnd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А.С.), </w:t>
      </w:r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«Пізнаємо природу – «Моя планета Земля»: 5-Б клас (учитель Кобзар О.В.), 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основ здоров</w:t>
      </w:r>
      <w:r w:rsidR="00457928" w:rsidRPr="00457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я:</w:t>
      </w:r>
      <w:r w:rsidR="00457928" w:rsidRP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5-А,5-Б, 5-В, 5-Г, 6-А, 6-Б, 7-А, 8-В,8-Г, 9-Б,9-В класи, учитель Чудеса М.О.), з англійської мови: 5-Г клас (учитель </w:t>
      </w:r>
      <w:proofErr w:type="spellStart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Білогубець</w:t>
      </w:r>
      <w:proofErr w:type="spellEnd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А.В.),</w:t>
      </w:r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5-А клас (учитель </w:t>
      </w:r>
      <w:proofErr w:type="spellStart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Комарь</w:t>
      </w:r>
      <w:proofErr w:type="spellEnd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В.І.), 7-А клас (учитель </w:t>
      </w:r>
      <w:proofErr w:type="spellStart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Камінська</w:t>
      </w:r>
      <w:proofErr w:type="spellEnd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І.О.),  з української мови: 5-А,5-В класи (учитель </w:t>
      </w:r>
      <w:proofErr w:type="spellStart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Циганкова</w:t>
      </w:r>
      <w:proofErr w:type="spellEnd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С.М.), 5-А,5-Б класи (учитель Білоусова В.М.), з української літератури: 5-В клас (учитель </w:t>
      </w:r>
      <w:proofErr w:type="spellStart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Циганкова</w:t>
      </w:r>
      <w:proofErr w:type="spellEnd"/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С.М.), 5-А,5-Б класи (учитель Білоусова В.М.),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історії (5-А,5-Б,5-В, 6-А класи, учитель </w:t>
      </w:r>
      <w:proofErr w:type="spellStart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Теплишева</w:t>
      </w:r>
      <w:proofErr w:type="spellEnd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А.В.), 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образотворчого мистецтва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(5-А,5-Б, </w:t>
      </w:r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5-В, 5-Г, 6-В класи, учитель </w:t>
      </w:r>
      <w:proofErr w:type="spellStart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Псуненко</w:t>
      </w:r>
      <w:proofErr w:type="spellEnd"/>
      <w:r w:rsidR="008B56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І.І.)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технологій та трудового навчання: 5-А, 5-Б, 5-В, 5-Г, 6-А, 6-Б, 8-А, 8-В, 8-Г, 9-А, 9-Б, 9-В класи  (учитель </w:t>
      </w:r>
      <w:proofErr w:type="spellStart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Прядко</w:t>
      </w:r>
      <w:proofErr w:type="spellEnd"/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Н.І.</w:t>
      </w:r>
      <w:r w:rsidR="00457928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 w:rsidR="004579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7-А,7-Б,7-В класи (учитель Науменко А.Л.),</w:t>
      </w:r>
      <w:r w:rsidR="00457928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6-Б, 6-В, 8-В, 9-В класи (учитель Чудеса І.О.), з фізичної культури: 6-А, 6-Б, </w:t>
      </w:r>
      <w:r w:rsidR="00A24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EE2D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6-В, 7-А класи (учитель Демченко О.Г.), 5-А,5-Б, 5-В, 5-Г </w:t>
      </w:r>
      <w:r w:rsidR="00653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класи (учитель </w:t>
      </w:r>
      <w:proofErr w:type="spellStart"/>
      <w:r w:rsidR="00653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Тупиленко</w:t>
      </w:r>
      <w:proofErr w:type="spellEnd"/>
      <w:r w:rsidR="006538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Д.С.).</w:t>
      </w:r>
    </w:p>
    <w:p w:rsidR="00FA3640" w:rsidRPr="00B40908" w:rsidRDefault="006538F9" w:rsidP="006538F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FA3640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айнижчий якісний показник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36F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результатами І семестру 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показали учні 9-Г класу:</w:t>
      </w:r>
      <w:r w:rsidR="00FA3640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алгебри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="00FA3640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учитель 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Гвоздецька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Л.О.</w:t>
      </w:r>
      <w:r w:rsidR="00FA3640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FA3640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фізики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D40E18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%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учитель Сергієнко Л.В.</w:t>
      </w:r>
      <w:r w:rsidR="00D40E18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</w:t>
      </w:r>
      <w:r w:rsidR="005D14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історії України </w:t>
      </w:r>
      <w:r w:rsidR="006342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18% (учитель </w:t>
      </w:r>
      <w:proofErr w:type="spellStart"/>
      <w:r w:rsidR="006342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Зеленська</w:t>
      </w:r>
      <w:proofErr w:type="spellEnd"/>
      <w:r w:rsidR="006342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М.О.); 5-Г класу – з англійської мови (35%, учитель Некрасова Ю.М.)</w:t>
      </w:r>
      <w:r w:rsidR="00A648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A3640" w:rsidRDefault="00FA3640" w:rsidP="004156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якості рівня навчальних досягнень учнів показує, що причинами виникнення проблем щодо</w:t>
      </w:r>
      <w:r w:rsidR="006041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зниження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динаміки успішності є низька мотива</w:t>
      </w:r>
      <w:r w:rsidR="00A14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ційна основа, недотримання  принципів диференціації </w:t>
      </w:r>
      <w:r w:rsidR="00D22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4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 час організації освітнього процесу, відсутність системи</w:t>
      </w:r>
      <w:r w:rsidR="006041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індивідуальної</w:t>
      </w:r>
      <w:r w:rsidR="00B40908"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з</w:t>
      </w:r>
      <w:r w:rsid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учнями, які мають низьку мотивацію до навчання, недостатній зв</w:t>
      </w:r>
      <w:r w:rsidR="00990AB3" w:rsidRPr="00990A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язок учителів із батьками,</w:t>
      </w:r>
      <w:r w:rsidR="00A14A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саме: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несвоєчасне повідомлення батьків про рівень у</w:t>
      </w:r>
      <w:r w:rsidR="00160D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спішності дітей через платформу «</w:t>
      </w:r>
      <w:r w:rsidR="004D0E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Teams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6041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D22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відсутність належного батьківського контролю за навчанням дітей, </w:t>
      </w:r>
      <w:r w:rsidR="006041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недостатня забезпеченість учнів підручниками та </w:t>
      </w:r>
      <w:r w:rsidR="00D22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навчальними посібн</w:t>
      </w:r>
      <w:r w:rsidR="006041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иками</w:t>
      </w:r>
      <w:r w:rsidRPr="00B40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D22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Але найголовнішою проблемою залишається </w:t>
      </w:r>
      <w:r w:rsidRPr="003C68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дистанційне </w:t>
      </w:r>
      <w:r w:rsidR="00D223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3C68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змішане навчанн</w:t>
      </w:r>
      <w:r w:rsidR="008208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в умовах воєнного стану</w:t>
      </w:r>
      <w:r w:rsidR="00605B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Україні</w:t>
      </w:r>
      <w:r w:rsidRPr="003C68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2B95" w:rsidRPr="00B12B95" w:rsidRDefault="00291EEE" w:rsidP="00B12B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B12B95">
        <w:rPr>
          <w:rFonts w:ascii="Times New Roman" w:hAnsi="Times New Roman" w:cs="Times New Roman"/>
          <w:sz w:val="28"/>
          <w:szCs w:val="28"/>
          <w:lang w:val="uk-UA"/>
        </w:rPr>
        <w:t>забезпечення якості знань та підвищення результативності навчання учнів 5-11-х класів у ІІ семестрі 2022/2023 навчального року</w:t>
      </w:r>
    </w:p>
    <w:p w:rsidR="00B12B95" w:rsidRPr="00B12B95" w:rsidRDefault="00B12B95" w:rsidP="00B12B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B9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12B95" w:rsidRPr="00B24999" w:rsidRDefault="00B24999" w:rsidP="00B24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 </w:t>
      </w:r>
      <w:r w:rsidR="00B12B95" w:rsidRPr="00B24999">
        <w:rPr>
          <w:rFonts w:ascii="Times New Roman" w:hAnsi="Times New Roman" w:cs="Times New Roman"/>
          <w:sz w:val="28"/>
          <w:szCs w:val="28"/>
        </w:rPr>
        <w:t xml:space="preserve">Заступникам директора з </w:t>
      </w:r>
      <w:proofErr w:type="spellStart"/>
      <w:r w:rsidR="00B12B95" w:rsidRPr="00B24999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B12B95"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B95" w:rsidRPr="00B249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12B95" w:rsidRPr="00B249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12B95" w:rsidRPr="00B24999">
        <w:rPr>
          <w:rFonts w:ascii="Times New Roman" w:hAnsi="Times New Roman" w:cs="Times New Roman"/>
          <w:sz w:val="28"/>
          <w:szCs w:val="28"/>
        </w:rPr>
        <w:t>Дахкільговій</w:t>
      </w:r>
      <w:proofErr w:type="spellEnd"/>
      <w:r w:rsidR="00B12B95" w:rsidRPr="00B24999">
        <w:rPr>
          <w:rFonts w:ascii="Times New Roman" w:hAnsi="Times New Roman" w:cs="Times New Roman"/>
          <w:sz w:val="28"/>
          <w:szCs w:val="28"/>
        </w:rPr>
        <w:t xml:space="preserve"> Р.І., </w:t>
      </w:r>
      <w:proofErr w:type="spellStart"/>
      <w:r w:rsidR="00B12B95" w:rsidRPr="00B24999">
        <w:rPr>
          <w:rFonts w:ascii="Times New Roman" w:hAnsi="Times New Roman" w:cs="Times New Roman"/>
          <w:sz w:val="28"/>
          <w:szCs w:val="28"/>
        </w:rPr>
        <w:t>Дейнец</w:t>
      </w:r>
      <w:proofErr w:type="gramStart"/>
      <w:r w:rsidR="00B12B95" w:rsidRPr="00B2499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12B95" w:rsidRPr="00B24999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="00B12B95" w:rsidRPr="00B24999">
        <w:rPr>
          <w:rFonts w:ascii="Times New Roman" w:hAnsi="Times New Roman" w:cs="Times New Roman"/>
          <w:sz w:val="28"/>
          <w:szCs w:val="28"/>
        </w:rPr>
        <w:t>О., Самусь С.О.:</w:t>
      </w:r>
    </w:p>
    <w:p w:rsidR="006A3DAC" w:rsidRPr="00D7423E" w:rsidRDefault="00D7423E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3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A3DAC" w:rsidRPr="00D7423E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роаналізувати рівень навчальних  досягнень учнів відповідно закріпленої мережі  класів, які з більшості  навчальних  предметів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6A3DAC" w:rsidRPr="00D7423E">
        <w:rPr>
          <w:rFonts w:ascii="Times New Roman" w:hAnsi="Times New Roman" w:cs="Times New Roman"/>
          <w:sz w:val="28"/>
          <w:szCs w:val="28"/>
          <w:lang w:val="uk-UA"/>
        </w:rPr>
        <w:t xml:space="preserve">бали високого </w:t>
      </w:r>
      <w:r w:rsidR="00B24999">
        <w:rPr>
          <w:rFonts w:ascii="Times New Roman" w:hAnsi="Times New Roman" w:cs="Times New Roman"/>
          <w:sz w:val="28"/>
          <w:szCs w:val="28"/>
          <w:lang w:val="uk-UA"/>
        </w:rPr>
        <w:t>та достатнього рівнів</w:t>
      </w:r>
      <w:r>
        <w:rPr>
          <w:rFonts w:ascii="Times New Roman" w:hAnsi="Times New Roman" w:cs="Times New Roman"/>
          <w:sz w:val="28"/>
          <w:szCs w:val="28"/>
          <w:lang w:val="uk-UA"/>
        </w:rPr>
        <w:t>, до 28.04</w:t>
      </w:r>
      <w:r w:rsidRPr="00D7423E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6A3DAC" w:rsidRPr="00D7423E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</w:t>
      </w:r>
    </w:p>
    <w:p w:rsidR="00D7423E" w:rsidRDefault="006A3DAC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23E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2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423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занять учителями-предметниками з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r w:rsidR="00D7423E">
        <w:rPr>
          <w:rFonts w:ascii="Times New Roman" w:hAnsi="Times New Roman" w:cs="Times New Roman"/>
          <w:sz w:val="28"/>
          <w:szCs w:val="28"/>
          <w:lang w:val="uk-UA"/>
        </w:rPr>
        <w:t>потребують додаткової уваги з боку вчителів під час освітнього процесу</w:t>
      </w:r>
      <w:r w:rsidRPr="00D7423E">
        <w:rPr>
          <w:rFonts w:ascii="Times New Roman" w:hAnsi="Times New Roman" w:cs="Times New Roman"/>
          <w:sz w:val="28"/>
          <w:szCs w:val="28"/>
        </w:rPr>
        <w:t>.</w:t>
      </w:r>
    </w:p>
    <w:p w:rsidR="006A3DAC" w:rsidRPr="00D7423E" w:rsidRDefault="006A3DAC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7423E">
        <w:rPr>
          <w:rFonts w:ascii="Times New Roman" w:hAnsi="Times New Roman" w:cs="Times New Roman"/>
          <w:sz w:val="28"/>
          <w:szCs w:val="28"/>
        </w:rPr>
        <w:t xml:space="preserve">1.3. </w:t>
      </w:r>
      <w:r w:rsidR="00D7423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ивчити</w:t>
      </w:r>
      <w:proofErr w:type="spellEnd"/>
      <w:r w:rsidRPr="00D7423E">
        <w:rPr>
          <w:rFonts w:ascii="Times New Roman" w:hAnsi="Times New Roman" w:cs="Times New Roman"/>
          <w:sz w:val="28"/>
          <w:szCs w:val="28"/>
        </w:rPr>
        <w:t xml:space="preserve"> стан  </w:t>
      </w:r>
      <w:proofErr w:type="spellStart"/>
      <w:r w:rsidR="00D7423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23E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D7423E">
        <w:rPr>
          <w:rFonts w:ascii="Times New Roman" w:hAnsi="Times New Roman" w:cs="Times New Roman"/>
          <w:sz w:val="28"/>
          <w:szCs w:val="28"/>
        </w:rPr>
        <w:t xml:space="preserve"> </w:t>
      </w:r>
      <w:r w:rsidR="00D7423E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23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D7423E">
        <w:rPr>
          <w:rFonts w:ascii="Times New Roman" w:hAnsi="Times New Roman" w:cs="Times New Roman"/>
          <w:sz w:val="28"/>
          <w:szCs w:val="28"/>
          <w:lang w:val="uk-UA"/>
        </w:rPr>
        <w:t>, до 28.02.2023</w:t>
      </w:r>
      <w:r w:rsidRPr="00D742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23E" w:rsidRDefault="00D7423E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З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об’єктивністю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вис</w:t>
      </w:r>
      <w:r w:rsidR="009540D1">
        <w:rPr>
          <w:rFonts w:ascii="Times New Roman" w:hAnsi="Times New Roman" w:cs="Times New Roman"/>
          <w:sz w:val="28"/>
          <w:szCs w:val="28"/>
        </w:rPr>
        <w:t>тавлення</w:t>
      </w:r>
      <w:proofErr w:type="spellEnd"/>
      <w:r w:rsidR="009540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40D1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95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954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="009540D1">
        <w:rPr>
          <w:rFonts w:ascii="Times New Roman" w:hAnsi="Times New Roman" w:cs="Times New Roman"/>
          <w:sz w:val="28"/>
          <w:szCs w:val="28"/>
        </w:rPr>
        <w:t xml:space="preserve"> 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ритер</w:t>
      </w:r>
      <w:r>
        <w:rPr>
          <w:rFonts w:ascii="Times New Roman" w:hAnsi="Times New Roman" w:cs="Times New Roman"/>
          <w:sz w:val="28"/>
          <w:szCs w:val="28"/>
        </w:rPr>
        <w:t>іїв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 21.06.2023.</w:t>
      </w:r>
    </w:p>
    <w:p w:rsidR="006A3DAC" w:rsidRPr="00D7423E" w:rsidRDefault="00D7423E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П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ровести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батьківські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з питань  закінчення навча</w:t>
      </w:r>
      <w:r w:rsidR="009540D1">
        <w:rPr>
          <w:rFonts w:ascii="Times New Roman" w:hAnsi="Times New Roman" w:cs="Times New Roman"/>
          <w:sz w:val="28"/>
          <w:szCs w:val="28"/>
        </w:rPr>
        <w:t xml:space="preserve">льного року, проведення 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>НМТ</w:t>
      </w:r>
      <w:r w:rsidR="006A3DAC" w:rsidRPr="00D742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семестрових</w:t>
      </w:r>
      <w:proofErr w:type="spellEnd"/>
      <w:r w:rsidR="006A3DAC" w:rsidRPr="00D7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DAC" w:rsidRPr="00D7423E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="009540D1">
        <w:rPr>
          <w:rFonts w:ascii="Times New Roman" w:hAnsi="Times New Roman" w:cs="Times New Roman"/>
          <w:sz w:val="28"/>
          <w:szCs w:val="28"/>
          <w:lang w:val="uk-UA"/>
        </w:rPr>
        <w:t>, до 19.05.2023</w:t>
      </w:r>
      <w:r w:rsidR="006A3DAC" w:rsidRPr="00D7423E">
        <w:rPr>
          <w:rFonts w:ascii="Times New Roman" w:hAnsi="Times New Roman" w:cs="Times New Roman"/>
          <w:sz w:val="28"/>
          <w:szCs w:val="28"/>
        </w:rPr>
        <w:t>.</w:t>
      </w:r>
    </w:p>
    <w:p w:rsidR="00814CD4" w:rsidRDefault="006A3DAC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proofErr w:type="spellStart"/>
      <w:r w:rsidRPr="009540D1">
        <w:rPr>
          <w:rFonts w:ascii="Times New Roman" w:hAnsi="Times New Roman" w:cs="Times New Roman"/>
          <w:sz w:val="28"/>
          <w:szCs w:val="28"/>
          <w:lang w:val="uk-UA"/>
        </w:rPr>
        <w:t>Дахкільговій</w:t>
      </w:r>
      <w:proofErr w:type="spellEnd"/>
      <w:r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Р.І. забезпечити супровід відповідності  рівня  навчальних досягнень учнів 9-х класів, які претендують на отримання свідоцтва про базову зага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>льну середню освіту з відзнакою, та учнів 11-х класів, які</w:t>
      </w:r>
      <w:r w:rsidR="009540D1" w:rsidRPr="00954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0D1" w:rsidRPr="0041563B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претендентами  на нагородження золотою медаллю «За високі </w:t>
      </w:r>
      <w:r w:rsidR="009540D1" w:rsidRPr="0041563B">
        <w:rPr>
          <w:rFonts w:ascii="Times New Roman" w:hAnsi="Times New Roman" w:cs="Times New Roman"/>
          <w:sz w:val="28"/>
          <w:szCs w:val="28"/>
          <w:lang w:val="uk-UA"/>
        </w:rPr>
        <w:br/>
        <w:t>досягнення у навчанні»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 xml:space="preserve"> та срібною медаллю «За досягнення у навчанні», постійно.</w:t>
      </w:r>
    </w:p>
    <w:p w:rsidR="00B12B95" w:rsidRPr="00B12B95" w:rsidRDefault="00B12B95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B95">
        <w:rPr>
          <w:rFonts w:ascii="Times New Roman" w:hAnsi="Times New Roman" w:cs="Times New Roman"/>
          <w:sz w:val="28"/>
          <w:szCs w:val="28"/>
          <w:lang w:val="uk-UA"/>
        </w:rPr>
        <w:t>2. Заступнику директора з виховної роботи Івченко С.В.:</w:t>
      </w:r>
    </w:p>
    <w:p w:rsidR="00B12B95" w:rsidRPr="00B12B95" w:rsidRDefault="00B12B95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B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</w:t>
      </w:r>
      <w:r w:rsidR="004F0E90">
        <w:rPr>
          <w:rFonts w:ascii="Times New Roman" w:hAnsi="Times New Roman" w:cs="Times New Roman"/>
          <w:sz w:val="28"/>
          <w:szCs w:val="28"/>
          <w:lang w:val="uk-UA"/>
        </w:rPr>
        <w:t>Провести батьківські збори учнів 5-</w:t>
      </w:r>
      <w:r w:rsidR="00CC42F9">
        <w:rPr>
          <w:rFonts w:ascii="Times New Roman" w:hAnsi="Times New Roman" w:cs="Times New Roman"/>
          <w:sz w:val="28"/>
          <w:szCs w:val="28"/>
          <w:lang w:val="uk-UA"/>
        </w:rPr>
        <w:t>8-х, 9-</w:t>
      </w:r>
      <w:r w:rsidR="004F0E90">
        <w:rPr>
          <w:rFonts w:ascii="Times New Roman" w:hAnsi="Times New Roman" w:cs="Times New Roman"/>
          <w:sz w:val="28"/>
          <w:szCs w:val="28"/>
          <w:lang w:val="uk-UA"/>
        </w:rPr>
        <w:t xml:space="preserve">11-х класів за результатами </w:t>
      </w:r>
      <w:r w:rsidR="00CC42F9" w:rsidRPr="00CC42F9">
        <w:rPr>
          <w:rFonts w:ascii="Times New Roman" w:hAnsi="Times New Roman" w:cs="Times New Roman"/>
          <w:sz w:val="28"/>
          <w:szCs w:val="28"/>
          <w:lang w:val="uk-UA"/>
        </w:rPr>
        <w:t xml:space="preserve">рівня навчальних досягнень учнів </w:t>
      </w:r>
      <w:r w:rsidR="00CC42F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C42F9" w:rsidRPr="00CC42F9">
        <w:rPr>
          <w:rFonts w:ascii="Times New Roman" w:hAnsi="Times New Roman" w:cs="Times New Roman"/>
          <w:sz w:val="28"/>
          <w:szCs w:val="28"/>
          <w:lang w:val="uk-UA"/>
        </w:rPr>
        <w:t>І семестр 2022/2023 навчального року</w:t>
      </w:r>
      <w:r w:rsidR="00CC42F9">
        <w:rPr>
          <w:rFonts w:ascii="Times New Roman" w:hAnsi="Times New Roman" w:cs="Times New Roman"/>
          <w:sz w:val="28"/>
          <w:szCs w:val="28"/>
          <w:lang w:val="uk-UA"/>
        </w:rPr>
        <w:t>, до 17.02.2023.</w:t>
      </w:r>
    </w:p>
    <w:p w:rsidR="00B12B95" w:rsidRDefault="004F0E90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аслухати звіт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класних керівників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Прядко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Лісовенко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Л.Г., Пінчук І.І.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методичного об’єднання класних керівників про роботу </w:t>
      </w:r>
      <w:r>
        <w:rPr>
          <w:rFonts w:ascii="Times New Roman" w:hAnsi="Times New Roman" w:cs="Times New Roman"/>
          <w:sz w:val="28"/>
          <w:szCs w:val="28"/>
          <w:lang w:val="uk-UA"/>
        </w:rPr>
        <w:t>над підвищенням результатів</w:t>
      </w:r>
      <w:r w:rsidRPr="004F0E90">
        <w:rPr>
          <w:rFonts w:ascii="Times New Roman" w:hAnsi="Times New Roman" w:cs="Times New Roman"/>
          <w:sz w:val="28"/>
          <w:szCs w:val="28"/>
          <w:lang w:val="uk-UA"/>
        </w:rPr>
        <w:t xml:space="preserve"> рівня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F0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10.02.2023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0D1" w:rsidRPr="00B12B95" w:rsidRDefault="009540D1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Pr="006A3DAC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6A3DAC">
        <w:rPr>
          <w:rFonts w:ascii="Times New Roman" w:hAnsi="Times New Roman" w:cs="Times New Roman"/>
          <w:sz w:val="28"/>
          <w:szCs w:val="28"/>
          <w:lang w:val="uk-UA"/>
        </w:rPr>
        <w:t>ти дієвий  контроль за  своєчасністю інформування батьків класними керівниками щодо  рівня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постійно </w:t>
      </w:r>
      <w:r w:rsidRPr="006A3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B95" w:rsidRDefault="00B12B95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B95">
        <w:rPr>
          <w:rFonts w:ascii="Times New Roman" w:hAnsi="Times New Roman" w:cs="Times New Roman"/>
          <w:sz w:val="28"/>
          <w:szCs w:val="28"/>
          <w:lang w:val="uk-UA"/>
        </w:rPr>
        <w:t>3. Учителям:</w:t>
      </w:r>
    </w:p>
    <w:p w:rsidR="00CB4205" w:rsidRPr="00B12B95" w:rsidRDefault="00CB4205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482E91">
        <w:rPr>
          <w:rFonts w:ascii="Times New Roman" w:hAnsi="Times New Roman" w:cs="Times New Roman"/>
          <w:sz w:val="28"/>
          <w:szCs w:val="28"/>
          <w:lang w:val="uk-UA"/>
        </w:rPr>
        <w:t>Формувати мотивацію освітньої діяльності учнів шляхом використання прийомів і методів інноваційних технологій навчання з метою підвищення їх навчальних досягнень, постійно</w:t>
      </w:r>
      <w:r w:rsidRPr="00B12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4205" w:rsidRDefault="00CB4205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Упроваджувати принципи диференціації та індивідуалізації під час освітнього процесу</w:t>
      </w:r>
      <w:r w:rsidR="00E867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постійно. </w:t>
      </w:r>
    </w:p>
    <w:p w:rsidR="00482E91" w:rsidRDefault="00482E91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Спланувати систему повторення на</w:t>
      </w:r>
      <w:r w:rsidR="00813813">
        <w:rPr>
          <w:rFonts w:ascii="Times New Roman" w:hAnsi="Times New Roman" w:cs="Times New Roman"/>
          <w:sz w:val="28"/>
          <w:szCs w:val="28"/>
          <w:lang w:val="uk-UA"/>
        </w:rPr>
        <w:t>вчального матеріалу для вироблення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813">
        <w:rPr>
          <w:rFonts w:ascii="Times New Roman" w:hAnsi="Times New Roman" w:cs="Times New Roman"/>
          <w:sz w:val="28"/>
          <w:szCs w:val="28"/>
          <w:lang w:val="uk-UA"/>
        </w:rPr>
        <w:t xml:space="preserve">предметних </w:t>
      </w:r>
      <w:proofErr w:type="spellStart"/>
      <w:r w:rsidR="0081381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813813">
        <w:rPr>
          <w:rFonts w:ascii="Times New Roman" w:hAnsi="Times New Roman" w:cs="Times New Roman"/>
          <w:sz w:val="28"/>
          <w:szCs w:val="28"/>
          <w:lang w:val="uk-UA"/>
        </w:rPr>
        <w:t xml:space="preserve"> учнів, до 30.01.2023.</w:t>
      </w:r>
    </w:p>
    <w:p w:rsidR="00470E51" w:rsidRPr="00B12B95" w:rsidRDefault="00813813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1F4E6E"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470E51">
        <w:rPr>
          <w:rFonts w:ascii="Times New Roman" w:hAnsi="Times New Roman" w:cs="Times New Roman"/>
          <w:sz w:val="28"/>
          <w:szCs w:val="28"/>
          <w:lang w:val="uk-UA"/>
        </w:rPr>
        <w:t xml:space="preserve">еухильно дотримуватися </w:t>
      </w:r>
      <w:r w:rsidR="00470E5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</w:t>
      </w:r>
      <w:r w:rsidR="00470E51"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оцінювання навчальних досягнень учнів у системі загальної середньої освіти</w:t>
      </w:r>
      <w:r w:rsidR="001F4E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постійно.</w:t>
      </w:r>
    </w:p>
    <w:p w:rsidR="00B12B95" w:rsidRPr="00B12B95" w:rsidRDefault="00813813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3.5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>Гвоздецькій</w:t>
      </w:r>
      <w:proofErr w:type="spellEnd"/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 Л.О., </w:t>
      </w:r>
      <w:r w:rsidR="00CD3272">
        <w:rPr>
          <w:rFonts w:ascii="Times New Roman" w:hAnsi="Times New Roman" w:cs="Times New Roman"/>
          <w:sz w:val="28"/>
          <w:szCs w:val="28"/>
          <w:lang w:val="uk-UA"/>
        </w:rPr>
        <w:t xml:space="preserve">Сергієнко Л.В., </w:t>
      </w:r>
      <w:proofErr w:type="spellStart"/>
      <w:r w:rsidR="00CD3272">
        <w:rPr>
          <w:rFonts w:ascii="Times New Roman" w:hAnsi="Times New Roman" w:cs="Times New Roman"/>
          <w:sz w:val="28"/>
          <w:szCs w:val="28"/>
          <w:lang w:val="uk-UA"/>
        </w:rPr>
        <w:t>Зеленській</w:t>
      </w:r>
      <w:proofErr w:type="spellEnd"/>
      <w:r w:rsidR="00CD3272">
        <w:rPr>
          <w:rFonts w:ascii="Times New Roman" w:hAnsi="Times New Roman" w:cs="Times New Roman"/>
          <w:sz w:val="28"/>
          <w:szCs w:val="28"/>
          <w:lang w:val="uk-UA"/>
        </w:rPr>
        <w:t xml:space="preserve"> М.О., Некрасовій Ю.М.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плани індив</w:t>
      </w:r>
      <w:r w:rsidR="00E522AC">
        <w:rPr>
          <w:rFonts w:ascii="Times New Roman" w:hAnsi="Times New Roman" w:cs="Times New Roman"/>
          <w:sz w:val="28"/>
          <w:szCs w:val="28"/>
          <w:lang w:val="uk-UA"/>
        </w:rPr>
        <w:t>ідуальних занять з учнями, які</w:t>
      </w:r>
      <w:r w:rsidR="00276434">
        <w:rPr>
          <w:rFonts w:ascii="Times New Roman" w:hAnsi="Times New Roman" w:cs="Times New Roman"/>
          <w:sz w:val="28"/>
          <w:szCs w:val="28"/>
          <w:lang w:val="uk-UA"/>
        </w:rPr>
        <w:t xml:space="preserve"> мають низькі якісні показники знань за результатами  семестру 2022/2023 навчального року</w:t>
      </w:r>
      <w:r w:rsidR="00E522AC">
        <w:rPr>
          <w:rFonts w:ascii="Times New Roman" w:hAnsi="Times New Roman" w:cs="Times New Roman"/>
          <w:sz w:val="28"/>
          <w:szCs w:val="28"/>
          <w:lang w:val="uk-UA"/>
        </w:rPr>
        <w:t>, до 30.01.2023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2B95" w:rsidRDefault="00241C58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 З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>вітувати про результати педагогічної підтримки учнів, які мають бали початкового рівня за підсумками тематичного оцінювання на засіданні шкільного методичного об</w:t>
      </w:r>
      <w:r w:rsidR="00B12B95" w:rsidRPr="00B12B95">
        <w:rPr>
          <w:rFonts w:ascii="Times New Roman" w:hAnsi="Times New Roman" w:cs="Times New Roman"/>
          <w:sz w:val="28"/>
          <w:szCs w:val="28"/>
        </w:rPr>
        <w:t>’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>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, 10.04.2023.</w:t>
      </w:r>
    </w:p>
    <w:p w:rsidR="00D7423E" w:rsidRDefault="00814CD4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D7423E">
        <w:rPr>
          <w:rFonts w:ascii="Times New Roman" w:hAnsi="Times New Roman" w:cs="Times New Roman"/>
          <w:sz w:val="28"/>
          <w:szCs w:val="28"/>
          <w:lang w:val="uk-UA"/>
        </w:rPr>
        <w:t xml:space="preserve">. Спланувати графік консультацій </w:t>
      </w:r>
      <w:r w:rsidR="00B2499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7423E">
        <w:rPr>
          <w:rFonts w:ascii="Times New Roman" w:hAnsi="Times New Roman" w:cs="Times New Roman"/>
          <w:sz w:val="28"/>
          <w:szCs w:val="28"/>
          <w:lang w:val="uk-UA"/>
        </w:rPr>
        <w:t>індивідуальних занять з учнями, які потребують додаткової уваги з боку вчителів під час освітнього процесу, до 30.02.2023.</w:t>
      </w:r>
    </w:p>
    <w:p w:rsidR="00B24999" w:rsidRDefault="00814CD4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</w:t>
      </w:r>
      <w:r w:rsidR="00B249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4999" w:rsidRPr="00B2499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B24999"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99" w:rsidRPr="00B2499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B24999"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999" w:rsidRPr="00B24999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="00B24999" w:rsidRPr="00B24999">
        <w:rPr>
          <w:rFonts w:ascii="Times New Roman" w:hAnsi="Times New Roman" w:cs="Times New Roman"/>
          <w:sz w:val="28"/>
          <w:szCs w:val="28"/>
        </w:rPr>
        <w:t xml:space="preserve"> </w:t>
      </w:r>
      <w:r w:rsidR="00B24999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консультацій та </w:t>
      </w:r>
      <w:proofErr w:type="spellStart"/>
      <w:r w:rsidR="00B24999" w:rsidRPr="00B24999">
        <w:rPr>
          <w:rFonts w:ascii="Times New Roman" w:hAnsi="Times New Roman" w:cs="Times New Roman"/>
          <w:sz w:val="28"/>
          <w:szCs w:val="28"/>
        </w:rPr>
        <w:t>індив</w:t>
      </w:r>
      <w:r w:rsidR="00B24999">
        <w:rPr>
          <w:rFonts w:ascii="Times New Roman" w:hAnsi="Times New Roman" w:cs="Times New Roman"/>
          <w:sz w:val="28"/>
          <w:szCs w:val="28"/>
        </w:rPr>
        <w:t>ідуальних</w:t>
      </w:r>
      <w:proofErr w:type="spellEnd"/>
      <w:r w:rsidR="00B24999">
        <w:rPr>
          <w:rFonts w:ascii="Times New Roman" w:hAnsi="Times New Roman" w:cs="Times New Roman"/>
          <w:sz w:val="28"/>
          <w:szCs w:val="28"/>
        </w:rPr>
        <w:t xml:space="preserve"> занять</w:t>
      </w:r>
      <w:r w:rsidR="00B24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999" w:rsidRPr="00B2499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24999" w:rsidRPr="00B2499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B24999" w:rsidRPr="00B24999">
        <w:rPr>
          <w:rFonts w:ascii="Times New Roman" w:hAnsi="Times New Roman" w:cs="Times New Roman"/>
          <w:sz w:val="28"/>
          <w:szCs w:val="28"/>
        </w:rPr>
        <w:t>.</w:t>
      </w:r>
    </w:p>
    <w:p w:rsidR="001E056B" w:rsidRPr="00B24999" w:rsidRDefault="001E056B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Керівникам предметних методичних об</w:t>
      </w:r>
      <w:r w:rsidRPr="001E056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єднань закладу освіти:</w:t>
      </w:r>
    </w:p>
    <w:p w:rsidR="001E056B" w:rsidRDefault="001E056B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05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.1. Проаналізувати на засіданні ШМО якість знань та  результати навчання учнів 5-11-х класів у І семестрі 2022/2023 навчального року, до 03.02.2023.</w:t>
      </w:r>
    </w:p>
    <w:p w:rsidR="001E056B" w:rsidRDefault="00E3136F" w:rsidP="00FE09E0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4.2. Опрацювати на засіданні ШМО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Критерії</w:t>
      </w:r>
      <w:r w:rsidR="00A24E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Pr="004156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оцінювання навчальних досягнень учнів у системі загальної середньої освіти</w:t>
      </w:r>
      <w:r w:rsidR="00B30E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6777" w:rsidRPr="00E8677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86777">
        <w:rPr>
          <w:rFonts w:ascii="Times New Roman" w:hAnsi="Times New Roman" w:cs="Times New Roman"/>
          <w:sz w:val="28"/>
          <w:szCs w:val="24"/>
          <w:lang w:val="uk-UA"/>
        </w:rPr>
        <w:t>Інструктивно-м</w:t>
      </w:r>
      <w:r w:rsidR="00E86777" w:rsidRPr="00A81AF5">
        <w:rPr>
          <w:rFonts w:ascii="Times New Roman" w:hAnsi="Times New Roman" w:cs="Times New Roman"/>
          <w:sz w:val="28"/>
          <w:szCs w:val="24"/>
          <w:lang w:val="uk-UA"/>
        </w:rPr>
        <w:t xml:space="preserve">етодичні рекомендації щодо організації освітнього процесу </w:t>
      </w:r>
      <w:r w:rsidR="00E86777">
        <w:rPr>
          <w:rFonts w:ascii="Times New Roman" w:hAnsi="Times New Roman" w:cs="Times New Roman"/>
          <w:sz w:val="28"/>
          <w:szCs w:val="24"/>
          <w:lang w:val="uk-UA"/>
        </w:rPr>
        <w:t xml:space="preserve">та викладання навчальних предметів/інтегрованих курсів у закладах загальної середньої освіти </w:t>
      </w:r>
      <w:r w:rsidR="00E86777" w:rsidRPr="00A81AF5">
        <w:rPr>
          <w:rFonts w:ascii="Times New Roman" w:hAnsi="Times New Roman" w:cs="Times New Roman"/>
          <w:sz w:val="28"/>
          <w:szCs w:val="24"/>
          <w:lang w:val="uk-UA"/>
        </w:rPr>
        <w:t>у 2022/2023 навчальному році</w:t>
      </w:r>
      <w:r w:rsidR="00E86777">
        <w:rPr>
          <w:rFonts w:ascii="Times New Roman" w:hAnsi="Times New Roman" w:cs="Times New Roman"/>
          <w:sz w:val="28"/>
          <w:szCs w:val="24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</w:t>
      </w:r>
      <w:r w:rsidRPr="00E3136F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 xml:space="preserve"> </w:t>
      </w:r>
      <w:r w:rsidRPr="00586172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 xml:space="preserve"> щодо оцінювання навчальних досягнень учнів 5-6 класів, які здобувають освіту відповідно до нового Державного стандарту базової середньої освіти</w:t>
      </w:r>
      <w:r w:rsidR="00E86777">
        <w:rPr>
          <w:rFonts w:ascii="Times New Roman" w:eastAsia="Times New Roman" w:hAnsi="Times New Roman" w:cs="Times New Roman"/>
          <w:sz w:val="28"/>
          <w:szCs w:val="32"/>
          <w:lang w:val="uk-UA" w:eastAsia="uk-UA"/>
        </w:rPr>
        <w:t>, до 30.01.2022.</w:t>
      </w:r>
    </w:p>
    <w:p w:rsidR="00B24999" w:rsidRDefault="00B24999" w:rsidP="00FE09E0">
      <w:pPr>
        <w:pStyle w:val="a6"/>
        <w:numPr>
          <w:ilvl w:val="0"/>
          <w:numId w:val="6"/>
        </w:numPr>
        <w:spacing w:after="0"/>
        <w:ind w:right="-2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5-11-х класів:</w:t>
      </w:r>
    </w:p>
    <w:p w:rsidR="00B24999" w:rsidRDefault="00B24999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proofErr w:type="spellStart"/>
      <w:r w:rsidR="00416722">
        <w:rPr>
          <w:rFonts w:ascii="Times New Roman" w:hAnsi="Times New Roman" w:cs="Times New Roman"/>
          <w:sz w:val="28"/>
          <w:szCs w:val="28"/>
        </w:rPr>
        <w:t>Забезпеч</w:t>
      </w:r>
      <w:r w:rsidR="00416722"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Pr="00B2499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сприятливий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999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24999">
        <w:rPr>
          <w:rFonts w:ascii="Times New Roman" w:hAnsi="Times New Roman" w:cs="Times New Roman"/>
          <w:sz w:val="28"/>
          <w:szCs w:val="28"/>
        </w:rPr>
        <w:t xml:space="preserve">  р</w:t>
      </w:r>
      <w:r w:rsidR="00814CD4">
        <w:rPr>
          <w:rFonts w:ascii="Times New Roman" w:hAnsi="Times New Roman" w:cs="Times New Roman"/>
          <w:sz w:val="28"/>
          <w:szCs w:val="28"/>
        </w:rPr>
        <w:t xml:space="preserve">езультативного </w:t>
      </w:r>
      <w:proofErr w:type="spellStart"/>
      <w:r w:rsidR="00814C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814CD4">
        <w:rPr>
          <w:rFonts w:ascii="Times New Roman" w:hAnsi="Times New Roman" w:cs="Times New Roman"/>
          <w:sz w:val="28"/>
          <w:szCs w:val="28"/>
        </w:rPr>
        <w:t xml:space="preserve"> </w:t>
      </w:r>
      <w:r w:rsidR="00814CD4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416722">
        <w:rPr>
          <w:rFonts w:ascii="Times New Roman" w:hAnsi="Times New Roman" w:cs="Times New Roman"/>
          <w:sz w:val="28"/>
          <w:szCs w:val="28"/>
          <w:lang w:val="uk-UA"/>
        </w:rPr>
        <w:t>, постійно</w:t>
      </w:r>
      <w:r w:rsidRPr="00B24999">
        <w:rPr>
          <w:rFonts w:ascii="Times New Roman" w:hAnsi="Times New Roman" w:cs="Times New Roman"/>
          <w:sz w:val="28"/>
          <w:szCs w:val="28"/>
        </w:rPr>
        <w:t>.</w:t>
      </w:r>
    </w:p>
    <w:p w:rsidR="00B24999" w:rsidRPr="00416722" w:rsidRDefault="00814CD4" w:rsidP="00FE09E0">
      <w:pPr>
        <w:tabs>
          <w:tab w:val="left" w:pos="426"/>
        </w:tabs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6722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416722" w:rsidRPr="004167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22">
        <w:rPr>
          <w:rFonts w:ascii="Times New Roman" w:hAnsi="Times New Roman" w:cs="Times New Roman"/>
          <w:sz w:val="28"/>
          <w:szCs w:val="28"/>
          <w:lang w:val="uk-UA"/>
        </w:rPr>
        <w:t>Забезпечува</w:t>
      </w:r>
      <w:r w:rsidR="00416722" w:rsidRPr="006A3DAC">
        <w:rPr>
          <w:rFonts w:ascii="Times New Roman" w:hAnsi="Times New Roman" w:cs="Times New Roman"/>
          <w:sz w:val="28"/>
          <w:szCs w:val="28"/>
          <w:lang w:val="uk-UA"/>
        </w:rPr>
        <w:t>ти своєчасне інформування батьків про стан  навчальних досягнень учнів</w:t>
      </w:r>
      <w:r w:rsidR="00416722">
        <w:rPr>
          <w:rFonts w:ascii="Times New Roman" w:hAnsi="Times New Roman" w:cs="Times New Roman"/>
          <w:sz w:val="28"/>
          <w:szCs w:val="28"/>
          <w:lang w:val="uk-UA"/>
        </w:rPr>
        <w:t>, постійно</w:t>
      </w:r>
      <w:r w:rsidR="00416722" w:rsidRPr="006A3D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0D1" w:rsidRPr="009540D1" w:rsidRDefault="00416722" w:rsidP="00FE09E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40D1">
        <w:rPr>
          <w:rFonts w:ascii="Times New Roman" w:hAnsi="Times New Roman" w:cs="Times New Roman"/>
          <w:sz w:val="28"/>
          <w:szCs w:val="28"/>
        </w:rPr>
        <w:t xml:space="preserve">Практичному  психологу </w:t>
      </w:r>
      <w:r w:rsidR="009540D1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 w:rsidR="009540D1" w:rsidRPr="009540D1">
        <w:rPr>
          <w:rFonts w:ascii="Times New Roman" w:hAnsi="Times New Roman" w:cs="Times New Roman"/>
          <w:sz w:val="28"/>
          <w:szCs w:val="28"/>
        </w:rPr>
        <w:t xml:space="preserve"> Науменко А.Л.:</w:t>
      </w:r>
    </w:p>
    <w:p w:rsidR="00416722" w:rsidRDefault="00416722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ува</w:t>
      </w:r>
      <w:r w:rsidR="009540D1" w:rsidRPr="004167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9540D1" w:rsidRPr="004167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540D1" w:rsidRPr="00416722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9540D1" w:rsidRPr="004167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низьку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>.</w:t>
      </w:r>
    </w:p>
    <w:p w:rsidR="009540D1" w:rsidRPr="00416722" w:rsidRDefault="00416722" w:rsidP="00FE09E0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40D1" w:rsidRPr="00416722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психологічних</w:t>
      </w:r>
      <w:proofErr w:type="spellEnd"/>
      <w:r w:rsidR="009540D1" w:rsidRPr="004167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проц</w:t>
      </w:r>
      <w:r w:rsidR="00814CD4">
        <w:rPr>
          <w:rFonts w:ascii="Times New Roman" w:hAnsi="Times New Roman" w:cs="Times New Roman"/>
          <w:sz w:val="28"/>
          <w:szCs w:val="28"/>
        </w:rPr>
        <w:t>есів</w:t>
      </w:r>
      <w:proofErr w:type="spellEnd"/>
      <w:r w:rsidR="00814CD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14CD4">
        <w:rPr>
          <w:rFonts w:ascii="Times New Roman" w:hAnsi="Times New Roman" w:cs="Times New Roman"/>
          <w:sz w:val="28"/>
          <w:szCs w:val="28"/>
        </w:rPr>
        <w:t>мотиваційної</w:t>
      </w:r>
      <w:proofErr w:type="spellEnd"/>
      <w:r w:rsidR="008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CD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814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0D1" w:rsidRPr="00416722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="009540D1" w:rsidRPr="004167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9540D1" w:rsidRPr="00416722">
        <w:rPr>
          <w:rFonts w:ascii="Times New Roman" w:hAnsi="Times New Roman" w:cs="Times New Roman"/>
          <w:sz w:val="28"/>
          <w:szCs w:val="28"/>
        </w:rPr>
        <w:t>,</w:t>
      </w:r>
      <w:r w:rsidR="00814CD4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високу мотивацію до навчання</w:t>
      </w:r>
      <w:r w:rsidR="009540D1" w:rsidRPr="00416722">
        <w:rPr>
          <w:rFonts w:ascii="Times New Roman" w:hAnsi="Times New Roman" w:cs="Times New Roman"/>
          <w:sz w:val="28"/>
          <w:szCs w:val="28"/>
        </w:rPr>
        <w:t xml:space="preserve"> до 28.02.2023. </w:t>
      </w:r>
    </w:p>
    <w:p w:rsidR="00B12B95" w:rsidRPr="00B12B95" w:rsidRDefault="00416722" w:rsidP="00FE09E0">
      <w:pPr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12B95" w:rsidRPr="00B12B9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:rsidR="002E2E44" w:rsidRDefault="002E2E44" w:rsidP="00B12B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2B95" w:rsidRPr="00B12B95" w:rsidRDefault="00B12B95" w:rsidP="00B12B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</w:t>
      </w:r>
      <w:r w:rsidRPr="00B12B9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Ірина КАЩЕНКО</w:t>
      </w:r>
    </w:p>
    <w:p w:rsidR="00291EEE" w:rsidRDefault="00291EEE" w:rsidP="00B61B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DFC" w:rsidRDefault="00584DFC" w:rsidP="00BF33B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1B48" w:rsidRPr="00B12B95" w:rsidRDefault="00B61B48" w:rsidP="00B61B4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1 до наказу № ___ від </w:t>
      </w:r>
      <w:r w:rsidR="00481A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02.01.2023</w:t>
      </w:r>
    </w:p>
    <w:p w:rsidR="00FA3640" w:rsidRPr="003C68BC" w:rsidRDefault="00FA3640" w:rsidP="001B3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C68BC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A36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FA3640" w:rsidRPr="001B35C0" w:rsidRDefault="00FA3640" w:rsidP="001B3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</w:p>
    <w:p w:rsidR="00FA3640" w:rsidRPr="001B35C0" w:rsidRDefault="00FA3640" w:rsidP="001B3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вня</w:t>
      </w:r>
      <w:proofErr w:type="spellEnd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5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5-</w:t>
      </w:r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11-х </w:t>
      </w:r>
      <w:proofErr w:type="spellStart"/>
      <w:r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</w:p>
    <w:p w:rsidR="00FA3640" w:rsidRPr="001B35C0" w:rsidRDefault="001B35C0" w:rsidP="001B35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І семестр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A3640"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FA3640" w:rsidRPr="001B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</w:p>
    <w:p w:rsidR="00FA3640" w:rsidRPr="001B35C0" w:rsidRDefault="00FA3640" w:rsidP="001B3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 w:tblpX="-694"/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701"/>
        <w:gridCol w:w="1069"/>
        <w:gridCol w:w="1058"/>
        <w:gridCol w:w="708"/>
        <w:gridCol w:w="851"/>
        <w:gridCol w:w="850"/>
        <w:gridCol w:w="851"/>
        <w:gridCol w:w="992"/>
        <w:gridCol w:w="992"/>
      </w:tblGrid>
      <w:tr w:rsidR="000365BD" w:rsidRPr="00FA3640" w:rsidTr="00DF08E0">
        <w:trPr>
          <w:trHeight w:val="821"/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0365BD" w:rsidP="00DF08E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</w:t>
            </w:r>
            <w:proofErr w:type="spellStart"/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0365BD" w:rsidP="00DF08E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</w:t>
            </w:r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ній</w:t>
            </w:r>
            <w:proofErr w:type="spellEnd"/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0365BD" w:rsidP="00DF08E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</w:t>
            </w:r>
            <w:proofErr w:type="spellStart"/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ній</w:t>
            </w:r>
            <w:proofErr w:type="spellEnd"/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0365BD" w:rsidP="00DF08E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</w:t>
            </w:r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</w:tr>
      <w:tr w:rsidR="000365BD" w:rsidRPr="00FA3640" w:rsidTr="00DF08E0">
        <w:trPr>
          <w:trHeight w:val="165"/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семестр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65BD" w:rsidRPr="00FA3640" w:rsidTr="00DF08E0">
        <w:trPr>
          <w:trHeight w:val="24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557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0365BD" w:rsidRDefault="000365BD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365BD" w:rsidRPr="00FA3640" w:rsidTr="00DF08E0">
        <w:trPr>
          <w:trHeight w:val="255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76BA2" w:rsidRDefault="00F76BA2" w:rsidP="00DF0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365BD" w:rsidRPr="00FA3640" w:rsidTr="00DF08E0">
        <w:trPr>
          <w:trHeight w:val="120"/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1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E624F0" w:rsidRDefault="005E0003" w:rsidP="00DF08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62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FA3640" w:rsidRPr="00FA3640" w:rsidRDefault="00FA3640" w:rsidP="001B35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7FC7" w:rsidRDefault="00E624F0" w:rsidP="00347F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47FC7" w:rsidRPr="00B12B95" w:rsidRDefault="00347FC7" w:rsidP="00347F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 до наказу № ___ від 02.01.2023</w:t>
      </w:r>
    </w:p>
    <w:p w:rsidR="00FA3640" w:rsidRPr="00E624F0" w:rsidRDefault="00FA3640" w:rsidP="00E62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A3640" w:rsidRPr="00DF08E0" w:rsidRDefault="00FA364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Результати</w:t>
      </w:r>
      <w:proofErr w:type="spellEnd"/>
    </w:p>
    <w:p w:rsidR="00FA3640" w:rsidRPr="00DF08E0" w:rsidRDefault="00FA364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івня</w:t>
      </w:r>
      <w:proofErr w:type="spellEnd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навчальних</w:t>
      </w:r>
      <w:proofErr w:type="spellEnd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досягнень</w:t>
      </w:r>
      <w:proofErr w:type="spellEnd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учнів</w:t>
      </w:r>
      <w:proofErr w:type="spellEnd"/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</w:t>
      </w:r>
      <w:r w:rsidR="00CC282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</w:t>
      </w:r>
      <w:r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9-х </w:t>
      </w:r>
      <w:proofErr w:type="spellStart"/>
      <w:r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класів</w:t>
      </w:r>
      <w:proofErr w:type="spellEnd"/>
    </w:p>
    <w:p w:rsidR="00FA3640" w:rsidRPr="00DF08E0" w:rsidRDefault="00DF08E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І семестр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2/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3</w:t>
      </w:r>
      <w:r w:rsidR="00FA3640"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FA3640"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навчального</w:t>
      </w:r>
      <w:proofErr w:type="spellEnd"/>
      <w:r w:rsidR="00FA3640" w:rsidRPr="00DF0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року</w:t>
      </w:r>
    </w:p>
    <w:tbl>
      <w:tblPr>
        <w:tblW w:w="1022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992"/>
        <w:gridCol w:w="851"/>
        <w:gridCol w:w="850"/>
        <w:gridCol w:w="851"/>
        <w:gridCol w:w="870"/>
        <w:gridCol w:w="992"/>
        <w:gridCol w:w="993"/>
      </w:tblGrid>
      <w:tr w:rsidR="00FA3640" w:rsidRPr="00FA3640" w:rsidTr="00FA3640">
        <w:trPr>
          <w:trHeight w:val="849"/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A3640" w:rsidRDefault="00FA3640" w:rsidP="00FA364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A3640" w:rsidRDefault="00FA3640" w:rsidP="00FA364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1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A3640" w:rsidRDefault="00FA3640" w:rsidP="00FA364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A3640" w:rsidRDefault="00FA3640" w:rsidP="00FA364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</w:tr>
      <w:tr w:rsidR="00FA3640" w:rsidRPr="00FA3640" w:rsidTr="00FA3640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CC28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DC28E4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BD2EA3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FD2868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0407BE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rHeight w:val="255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FA3640" w:rsidTr="00DC28E4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A3640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251627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1E3A" w:rsidRDefault="003754F1" w:rsidP="00FD1E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3754F1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FD2868" w:rsidRDefault="00FD286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703F2B" w:rsidRDefault="003754F1" w:rsidP="001C08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754F1" w:rsidRPr="004578BF" w:rsidTr="00FD1E3A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45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4F1" w:rsidRPr="004578BF" w:rsidRDefault="003754F1" w:rsidP="00C0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57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4578BF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4578BF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7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4F1" w:rsidRPr="004578BF" w:rsidRDefault="003754F1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67699" w:rsidRPr="004578BF" w:rsidRDefault="00B67699" w:rsidP="00D40E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584DFC" w:rsidRDefault="00584DFC" w:rsidP="00D40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584DFC" w:rsidRDefault="00584DFC" w:rsidP="00D40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578BF" w:rsidRDefault="004578BF" w:rsidP="00D40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47FC7" w:rsidRDefault="00347FC7" w:rsidP="00347F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578BF" w:rsidRDefault="004578BF" w:rsidP="00347FC7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84DFC" w:rsidRPr="00FD1E3A" w:rsidRDefault="00347FC7" w:rsidP="00584D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3 до наказу № ___ від 02.01.2023</w:t>
      </w:r>
    </w:p>
    <w:p w:rsidR="00FA3640" w:rsidRPr="00FD1E3A" w:rsidRDefault="00FA3640" w:rsidP="00584DF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Результати</w:t>
      </w:r>
      <w:proofErr w:type="spellEnd"/>
    </w:p>
    <w:p w:rsidR="00FA3640" w:rsidRPr="00FD1E3A" w:rsidRDefault="00FA364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proofErr w:type="gramStart"/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івня</w:t>
      </w:r>
      <w:proofErr w:type="spellEnd"/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навчальних</w:t>
      </w:r>
      <w:proofErr w:type="spellEnd"/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досягнень</w:t>
      </w:r>
      <w:proofErr w:type="spellEnd"/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учнів</w:t>
      </w:r>
      <w:proofErr w:type="spellEnd"/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10</w:t>
      </w:r>
      <w:r w:rsidR="00CC282B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-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11-х </w:t>
      </w:r>
      <w:proofErr w:type="spellStart"/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класів</w:t>
      </w:r>
      <w:proofErr w:type="spellEnd"/>
    </w:p>
    <w:p w:rsidR="00FA3640" w:rsidRPr="00FD1E3A" w:rsidRDefault="00DF08E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І семестр 202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2/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3</w:t>
      </w:r>
      <w:r w:rsidR="00FA3640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FA3640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навчального</w:t>
      </w:r>
      <w:proofErr w:type="spellEnd"/>
      <w:r w:rsidR="00FA3640" w:rsidRPr="00FD1E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року</w:t>
      </w:r>
    </w:p>
    <w:p w:rsidR="00FA3640" w:rsidRPr="00584DFC" w:rsidRDefault="00FA364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584DF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 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701"/>
        <w:gridCol w:w="992"/>
        <w:gridCol w:w="992"/>
        <w:gridCol w:w="851"/>
        <w:gridCol w:w="850"/>
        <w:gridCol w:w="906"/>
        <w:gridCol w:w="763"/>
        <w:gridCol w:w="851"/>
        <w:gridCol w:w="993"/>
      </w:tblGrid>
      <w:tr w:rsidR="00FA3640" w:rsidRPr="00FA3640" w:rsidTr="00FA3640">
        <w:trPr>
          <w:trHeight w:val="959"/>
          <w:tblCellSpacing w:w="0" w:type="dxa"/>
        </w:trPr>
        <w:tc>
          <w:tcPr>
            <w:tcW w:w="1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C079A7" w:rsidP="00C079A7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</w:t>
            </w:r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A3640"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18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</w:tr>
      <w:tr w:rsidR="00FA3640" w:rsidRPr="00FA3640" w:rsidTr="00FA3640">
        <w:trPr>
          <w:tblCellSpacing w:w="0" w:type="dxa"/>
        </w:trPr>
        <w:tc>
          <w:tcPr>
            <w:tcW w:w="1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семестр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640" w:rsidRPr="00FA3640" w:rsidRDefault="00FA3640" w:rsidP="00C07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79A7" w:rsidRPr="00FA3640" w:rsidTr="00FA3640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A7" w:rsidRPr="00FA3640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79A7" w:rsidRPr="00FA3640" w:rsidTr="00FA3640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A7" w:rsidRPr="00FA3640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79A7" w:rsidRPr="00FA3640" w:rsidTr="00FA3640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A7" w:rsidRPr="00FA3640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79A7" w:rsidRPr="00FA3640" w:rsidTr="00FA3640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A7" w:rsidRPr="00FA3640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C079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79A7" w:rsidRPr="00FA3640" w:rsidTr="00FA3640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FA3640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079A7" w:rsidRPr="00FA3640" w:rsidTr="00FA3640">
        <w:trPr>
          <w:tblCellSpacing w:w="0" w:type="dxa"/>
        </w:trPr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79A7" w:rsidRPr="00FA3640" w:rsidRDefault="00C079A7" w:rsidP="005E1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853ED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C079A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079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C079A7" w:rsidRDefault="007853ED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61348B" w:rsidRDefault="0061348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9A7" w:rsidRPr="00703F2B" w:rsidRDefault="00C079A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FA3640" w:rsidRPr="00584DFC" w:rsidRDefault="00FA3640" w:rsidP="00DF0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A3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                             </w:t>
      </w:r>
      <w:r w:rsidR="00584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347FC7" w:rsidRPr="00FD1E3A" w:rsidRDefault="00347FC7" w:rsidP="00584D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4</w:t>
      </w:r>
      <w:r w:rsidR="00584DFC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наказу № ___ від 02.01.2023</w:t>
      </w:r>
    </w:p>
    <w:p w:rsidR="00FA3640" w:rsidRPr="00FD1E3A" w:rsidRDefault="00FA364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</w:p>
    <w:p w:rsidR="00FA3640" w:rsidRPr="00FD1E3A" w:rsidRDefault="00FA364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досягнень</w:t>
      </w:r>
      <w:proofErr w:type="spellEnd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C079A7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11-х </w:t>
      </w:r>
      <w:proofErr w:type="spellStart"/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</w:p>
    <w:p w:rsidR="00FA3640" w:rsidRPr="00FD1E3A" w:rsidRDefault="00DF08E0" w:rsidP="00FA3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І семестр 202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2/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FA3640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3640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="00FA3640" w:rsidRPr="00FD1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року</w:t>
      </w:r>
    </w:p>
    <w:tbl>
      <w:tblPr>
        <w:tblW w:w="10207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559"/>
        <w:gridCol w:w="850"/>
        <w:gridCol w:w="851"/>
        <w:gridCol w:w="992"/>
        <w:gridCol w:w="851"/>
        <w:gridCol w:w="992"/>
        <w:gridCol w:w="992"/>
        <w:gridCol w:w="851"/>
      </w:tblGrid>
      <w:tr w:rsidR="00CC282B" w:rsidRPr="00FA3640" w:rsidTr="00CC282B">
        <w:trPr>
          <w:trHeight w:val="708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ількіс</w:t>
            </w: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282B" w:rsidRPr="00CC282B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Атестовані</w:t>
            </w:r>
          </w:p>
          <w:p w:rsidR="00CC282B" w:rsidRPr="00CC282B" w:rsidRDefault="00CC282B" w:rsidP="00CC2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82B" w:rsidRPr="00CC282B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Якість знань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CC282B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Високий рівень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CC282B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Достатній рівень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CC282B" w:rsidRDefault="00CC282B" w:rsidP="00FA3640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Початковий рівень</w:t>
            </w: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282B" w:rsidRPr="00FA3640" w:rsidTr="00CC282B">
        <w:trPr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CC282B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3A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  <w:p w:rsidR="00CC282B" w:rsidRPr="00FA3640" w:rsidRDefault="00CC282B" w:rsidP="003A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82B" w:rsidRPr="00FA3640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A3640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A3640" w:rsidRDefault="00FA3640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CC282B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CC282B" w:rsidRDefault="00CC28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FA3640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A3640" w:rsidRDefault="00FA3640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640" w:rsidRPr="00703F2B" w:rsidRDefault="00703F2B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2EA3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A3640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2EA3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A3640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2EA3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A3640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2EA3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A3640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2EA3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A3640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BD2EA3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D2EA3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A3640" w:rsidRDefault="00BD2EA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EA3" w:rsidRPr="00703F2B" w:rsidRDefault="00BD2EA3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407BE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FA3640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703F2B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703F2B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0407BE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FA3640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0407BE" w:rsidRDefault="000407BE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703F2B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7BE" w:rsidRPr="00703F2B" w:rsidRDefault="000407BE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0407BE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rHeight w:val="25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251627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1627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A3640" w:rsidRDefault="00251627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C32363" w:rsidRDefault="00C32363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627" w:rsidRPr="00703F2B" w:rsidRDefault="00251627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22328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A3640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703F2B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703F2B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22328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A3640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703F2B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703F2B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22328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A3640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11-В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D22328" w:rsidRDefault="00D22328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703F2B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703F2B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D22328" w:rsidRPr="00FA3640" w:rsidTr="00CC282B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A3640" w:rsidRDefault="00D22328" w:rsidP="00DE4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3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FD1E3A" w:rsidP="00FA3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2328" w:rsidRPr="00FD1E3A" w:rsidRDefault="00D22328" w:rsidP="00785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</w:tbl>
    <w:p w:rsidR="00FA3640" w:rsidRPr="00B67699" w:rsidRDefault="00FA3640" w:rsidP="00B87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sectPr w:rsidR="00FA3640" w:rsidRPr="00B67699" w:rsidSect="00FE09E0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A3E"/>
    <w:multiLevelType w:val="multilevel"/>
    <w:tmpl w:val="FDE0FDA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9275CBE"/>
    <w:multiLevelType w:val="hybridMultilevel"/>
    <w:tmpl w:val="A8F2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5439"/>
    <w:multiLevelType w:val="hybridMultilevel"/>
    <w:tmpl w:val="A8F2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64D9"/>
    <w:multiLevelType w:val="multilevel"/>
    <w:tmpl w:val="6DB42E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1A00E9C"/>
    <w:multiLevelType w:val="hybridMultilevel"/>
    <w:tmpl w:val="2CC884E4"/>
    <w:lvl w:ilvl="0" w:tplc="A5D0A0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2FF7D45"/>
    <w:multiLevelType w:val="multilevel"/>
    <w:tmpl w:val="4BAA46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F2"/>
    <w:rsid w:val="000365BD"/>
    <w:rsid w:val="000401FB"/>
    <w:rsid w:val="000407BE"/>
    <w:rsid w:val="000733EA"/>
    <w:rsid w:val="000D0C3F"/>
    <w:rsid w:val="00102331"/>
    <w:rsid w:val="00125EE8"/>
    <w:rsid w:val="001308D5"/>
    <w:rsid w:val="00160DC6"/>
    <w:rsid w:val="00161874"/>
    <w:rsid w:val="00166570"/>
    <w:rsid w:val="001B35C0"/>
    <w:rsid w:val="001B7127"/>
    <w:rsid w:val="001E056B"/>
    <w:rsid w:val="001F4E6E"/>
    <w:rsid w:val="00241C58"/>
    <w:rsid w:val="00251627"/>
    <w:rsid w:val="00276434"/>
    <w:rsid w:val="00291EEE"/>
    <w:rsid w:val="002E2E44"/>
    <w:rsid w:val="00347FC7"/>
    <w:rsid w:val="003754F1"/>
    <w:rsid w:val="003A4392"/>
    <w:rsid w:val="003C51FE"/>
    <w:rsid w:val="003C68BC"/>
    <w:rsid w:val="0041563B"/>
    <w:rsid w:val="00416722"/>
    <w:rsid w:val="004578BF"/>
    <w:rsid w:val="00457928"/>
    <w:rsid w:val="00470E51"/>
    <w:rsid w:val="00481AFE"/>
    <w:rsid w:val="00482E91"/>
    <w:rsid w:val="004D0E8C"/>
    <w:rsid w:val="004D7EA6"/>
    <w:rsid w:val="004F0E90"/>
    <w:rsid w:val="00501375"/>
    <w:rsid w:val="00557C38"/>
    <w:rsid w:val="00584DFC"/>
    <w:rsid w:val="00586172"/>
    <w:rsid w:val="00597570"/>
    <w:rsid w:val="005D1439"/>
    <w:rsid w:val="005E0003"/>
    <w:rsid w:val="005E1C58"/>
    <w:rsid w:val="006041BC"/>
    <w:rsid w:val="00605BCF"/>
    <w:rsid w:val="0061348B"/>
    <w:rsid w:val="00627DE4"/>
    <w:rsid w:val="006342DD"/>
    <w:rsid w:val="00641759"/>
    <w:rsid w:val="006538F9"/>
    <w:rsid w:val="0068791D"/>
    <w:rsid w:val="006A3DAC"/>
    <w:rsid w:val="006B3D2D"/>
    <w:rsid w:val="00703F2B"/>
    <w:rsid w:val="00732304"/>
    <w:rsid w:val="00764B65"/>
    <w:rsid w:val="00781EB0"/>
    <w:rsid w:val="007853ED"/>
    <w:rsid w:val="00813813"/>
    <w:rsid w:val="00814CD4"/>
    <w:rsid w:val="0082086C"/>
    <w:rsid w:val="00871265"/>
    <w:rsid w:val="008878D2"/>
    <w:rsid w:val="008B562E"/>
    <w:rsid w:val="008E6F89"/>
    <w:rsid w:val="009540D1"/>
    <w:rsid w:val="00990AB3"/>
    <w:rsid w:val="009D51DE"/>
    <w:rsid w:val="009E1FD3"/>
    <w:rsid w:val="009E628F"/>
    <w:rsid w:val="009F63D5"/>
    <w:rsid w:val="00A14A64"/>
    <w:rsid w:val="00A24EBC"/>
    <w:rsid w:val="00A648B9"/>
    <w:rsid w:val="00A81AF5"/>
    <w:rsid w:val="00B0009E"/>
    <w:rsid w:val="00B12B95"/>
    <w:rsid w:val="00B24999"/>
    <w:rsid w:val="00B30EB9"/>
    <w:rsid w:val="00B40908"/>
    <w:rsid w:val="00B61B48"/>
    <w:rsid w:val="00B67699"/>
    <w:rsid w:val="00B87A31"/>
    <w:rsid w:val="00BC320E"/>
    <w:rsid w:val="00BD2EA3"/>
    <w:rsid w:val="00BF33B5"/>
    <w:rsid w:val="00C079A7"/>
    <w:rsid w:val="00C15C32"/>
    <w:rsid w:val="00C15C95"/>
    <w:rsid w:val="00C16233"/>
    <w:rsid w:val="00C32363"/>
    <w:rsid w:val="00C4017C"/>
    <w:rsid w:val="00CB4205"/>
    <w:rsid w:val="00CC282B"/>
    <w:rsid w:val="00CC42F9"/>
    <w:rsid w:val="00CD3272"/>
    <w:rsid w:val="00CE21D9"/>
    <w:rsid w:val="00CE77F2"/>
    <w:rsid w:val="00D22328"/>
    <w:rsid w:val="00D22390"/>
    <w:rsid w:val="00D36F1A"/>
    <w:rsid w:val="00D40E18"/>
    <w:rsid w:val="00D46E96"/>
    <w:rsid w:val="00D47DDC"/>
    <w:rsid w:val="00D7423E"/>
    <w:rsid w:val="00D776E5"/>
    <w:rsid w:val="00DA682F"/>
    <w:rsid w:val="00DC28E4"/>
    <w:rsid w:val="00DE49AD"/>
    <w:rsid w:val="00DF08E0"/>
    <w:rsid w:val="00E3136F"/>
    <w:rsid w:val="00E522AC"/>
    <w:rsid w:val="00E624F0"/>
    <w:rsid w:val="00E71A9D"/>
    <w:rsid w:val="00E7503E"/>
    <w:rsid w:val="00E86777"/>
    <w:rsid w:val="00EE2DB7"/>
    <w:rsid w:val="00F3149C"/>
    <w:rsid w:val="00F3611D"/>
    <w:rsid w:val="00F72C3C"/>
    <w:rsid w:val="00F76BA2"/>
    <w:rsid w:val="00FA3640"/>
    <w:rsid w:val="00FB78FC"/>
    <w:rsid w:val="00FD1E3A"/>
    <w:rsid w:val="00FD2868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1B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1B35C0"/>
    <w:pPr>
      <w:keepNext/>
    </w:pPr>
    <w:rPr>
      <w:b/>
      <w:color w:val="000000"/>
      <w:lang w:val="uk-UA"/>
    </w:rPr>
  </w:style>
  <w:style w:type="character" w:styleId="a3">
    <w:name w:val="Hyperlink"/>
    <w:semiHidden/>
    <w:unhideWhenUsed/>
    <w:rsid w:val="001B3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63B"/>
    <w:pPr>
      <w:spacing w:after="160" w:line="25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rsid w:val="001B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1"/>
    <w:next w:val="11"/>
    <w:rsid w:val="001B35C0"/>
    <w:pPr>
      <w:keepNext/>
    </w:pPr>
    <w:rPr>
      <w:b/>
      <w:color w:val="000000"/>
      <w:lang w:val="uk-UA"/>
    </w:rPr>
  </w:style>
  <w:style w:type="character" w:styleId="a3">
    <w:name w:val="Hyperlink"/>
    <w:semiHidden/>
    <w:unhideWhenUsed/>
    <w:rsid w:val="001B35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6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563B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sh2sum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4409-A87C-47C9-844F-04071733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10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2023-01-27T07:38:00Z</cp:lastPrinted>
  <dcterms:created xsi:type="dcterms:W3CDTF">2023-01-16T11:23:00Z</dcterms:created>
  <dcterms:modified xsi:type="dcterms:W3CDTF">2023-02-22T11:22:00Z</dcterms:modified>
</cp:coreProperties>
</file>